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F3" w:rsidRPr="002245F3" w:rsidRDefault="002245F3" w:rsidP="002245F3">
      <w:pPr>
        <w:spacing w:after="0"/>
        <w:ind w:left="400"/>
        <w:rPr>
          <w:rFonts w:eastAsia="Times New Roman" w:cs="Arial"/>
          <w:b/>
          <w:color w:val="222222"/>
          <w:sz w:val="28"/>
          <w:szCs w:val="28"/>
          <w:shd w:val="clear" w:color="auto" w:fill="FFFFFF"/>
          <w:lang w:eastAsia="zh-CN"/>
        </w:rPr>
      </w:pPr>
      <w:r w:rsidRPr="002245F3">
        <w:rPr>
          <w:rFonts w:eastAsia="Times New Roman" w:cs="Arial"/>
          <w:b/>
          <w:color w:val="222222"/>
          <w:sz w:val="28"/>
          <w:szCs w:val="28"/>
          <w:shd w:val="clear" w:color="auto" w:fill="FFFFFF"/>
          <w:lang w:eastAsia="zh-CN"/>
        </w:rPr>
        <w:t xml:space="preserve">Minister </w:t>
      </w:r>
      <w:r w:rsidR="0099191F">
        <w:rPr>
          <w:rFonts w:eastAsia="Times New Roman" w:cs="Arial"/>
          <w:b/>
          <w:color w:val="222222"/>
          <w:sz w:val="28"/>
          <w:szCs w:val="28"/>
          <w:shd w:val="clear" w:color="auto" w:fill="FFFFFF"/>
          <w:lang w:eastAsia="zh-CN"/>
        </w:rPr>
        <w:t>Siim Kiislerile</w:t>
      </w:r>
      <w:r w:rsidRPr="002245F3">
        <w:rPr>
          <w:rFonts w:eastAsia="Times New Roman" w:cs="Arial"/>
          <w:b/>
          <w:color w:val="222222"/>
          <w:sz w:val="28"/>
          <w:szCs w:val="28"/>
          <w:shd w:val="clear" w:color="auto" w:fill="FFFFFF"/>
          <w:lang w:eastAsia="zh-CN"/>
        </w:rPr>
        <w:t xml:space="preserve"> </w:t>
      </w:r>
    </w:p>
    <w:p w:rsidR="002245F3" w:rsidRPr="002245F3" w:rsidRDefault="002245F3" w:rsidP="00A056F5">
      <w:pPr>
        <w:spacing w:after="0"/>
        <w:ind w:left="400"/>
        <w:rPr>
          <w:rFonts w:eastAsia="Times New Roman" w:cs="Arial"/>
          <w:b/>
          <w:color w:val="222222"/>
          <w:sz w:val="28"/>
          <w:szCs w:val="28"/>
          <w:shd w:val="clear" w:color="auto" w:fill="FFFFFF"/>
          <w:lang w:eastAsia="zh-CN"/>
        </w:rPr>
      </w:pPr>
      <w:r w:rsidRPr="002245F3">
        <w:rPr>
          <w:rFonts w:eastAsia="Times New Roman" w:cs="Arial"/>
          <w:b/>
          <w:color w:val="222222"/>
          <w:sz w:val="28"/>
          <w:szCs w:val="28"/>
          <w:shd w:val="clear" w:color="auto" w:fill="FFFFFF"/>
          <w:lang w:eastAsia="zh-CN"/>
        </w:rPr>
        <w:t xml:space="preserve">Tartu apelli töörühma </w:t>
      </w:r>
      <w:r w:rsidR="00B913EB">
        <w:rPr>
          <w:rFonts w:eastAsia="Times New Roman" w:cs="Arial"/>
          <w:b/>
          <w:color w:val="222222"/>
          <w:sz w:val="28"/>
          <w:szCs w:val="28"/>
          <w:shd w:val="clear" w:color="auto" w:fill="FFFFFF"/>
          <w:lang w:eastAsia="zh-CN"/>
        </w:rPr>
        <w:t>memo</w:t>
      </w:r>
      <w:r w:rsidR="0099191F">
        <w:rPr>
          <w:rFonts w:eastAsia="Times New Roman" w:cs="Arial"/>
          <w:b/>
          <w:color w:val="222222"/>
          <w:sz w:val="28"/>
          <w:szCs w:val="28"/>
          <w:shd w:val="clear" w:color="auto" w:fill="FFFFFF"/>
          <w:lang w:eastAsia="zh-CN"/>
        </w:rPr>
        <w:t xml:space="preserve"> 04.04</w:t>
      </w:r>
      <w:r w:rsidRPr="002245F3">
        <w:rPr>
          <w:rFonts w:eastAsia="Times New Roman" w:cs="Arial"/>
          <w:b/>
          <w:color w:val="222222"/>
          <w:sz w:val="28"/>
          <w:szCs w:val="28"/>
          <w:shd w:val="clear" w:color="auto" w:fill="FFFFFF"/>
          <w:lang w:eastAsia="zh-CN"/>
        </w:rPr>
        <w:t>.2018 kohtumise teemadest</w:t>
      </w:r>
    </w:p>
    <w:p w:rsidR="002245F3" w:rsidRDefault="002245F3" w:rsidP="002245F3">
      <w:pPr>
        <w:spacing w:after="0"/>
        <w:rPr>
          <w:rFonts w:eastAsia="Times New Roman" w:cs="Arial"/>
          <w:color w:val="222222"/>
          <w:sz w:val="24"/>
          <w:szCs w:val="24"/>
          <w:shd w:val="clear" w:color="auto" w:fill="FFFFFF"/>
          <w:lang w:eastAsia="zh-CN"/>
        </w:rPr>
      </w:pPr>
    </w:p>
    <w:p w:rsidR="002245F3" w:rsidRDefault="002245F3" w:rsidP="00BE5584">
      <w:pPr>
        <w:spacing w:after="0"/>
        <w:rPr>
          <w:rFonts w:eastAsia="Times New Roman" w:cs="Arial"/>
          <w:color w:val="222222"/>
          <w:sz w:val="24"/>
          <w:szCs w:val="24"/>
          <w:shd w:val="clear" w:color="auto" w:fill="FFFFFF"/>
          <w:lang w:eastAsia="zh-CN"/>
        </w:rPr>
      </w:pPr>
    </w:p>
    <w:p w:rsidR="002245F3" w:rsidRDefault="002245F3" w:rsidP="002245F3">
      <w:pPr>
        <w:spacing w:after="0"/>
        <w:ind w:left="400"/>
        <w:rPr>
          <w:rFonts w:eastAsia="Times New Roman" w:cs="Arial"/>
          <w:color w:val="222222"/>
          <w:sz w:val="24"/>
          <w:szCs w:val="24"/>
          <w:shd w:val="clear" w:color="auto" w:fill="FFFFFF"/>
          <w:lang w:eastAsia="zh-CN"/>
        </w:rPr>
      </w:pPr>
      <w:r>
        <w:rPr>
          <w:rFonts w:eastAsia="Times New Roman" w:cs="Arial"/>
          <w:color w:val="222222"/>
          <w:sz w:val="24"/>
          <w:szCs w:val="24"/>
          <w:shd w:val="clear" w:color="auto" w:fill="FFFFFF"/>
          <w:lang w:eastAsia="zh-CN"/>
        </w:rPr>
        <w:t>Austatud minister,</w:t>
      </w:r>
    </w:p>
    <w:p w:rsidR="002245F3" w:rsidRDefault="002245F3" w:rsidP="002245F3">
      <w:pPr>
        <w:spacing w:after="0"/>
        <w:ind w:left="400"/>
        <w:rPr>
          <w:rFonts w:eastAsia="Times New Roman" w:cs="Arial"/>
          <w:color w:val="222222"/>
          <w:sz w:val="24"/>
          <w:szCs w:val="24"/>
          <w:shd w:val="clear" w:color="auto" w:fill="FFFFFF"/>
          <w:lang w:eastAsia="zh-CN"/>
        </w:rPr>
      </w:pPr>
    </w:p>
    <w:p w:rsidR="006F64E3" w:rsidRDefault="00C61821" w:rsidP="002245F3">
      <w:pPr>
        <w:spacing w:after="0"/>
        <w:ind w:left="400"/>
        <w:rPr>
          <w:rFonts w:eastAsia="Times New Roman" w:cs="Arial"/>
          <w:color w:val="222222"/>
          <w:sz w:val="24"/>
          <w:szCs w:val="24"/>
          <w:shd w:val="clear" w:color="auto" w:fill="FFFFFF"/>
          <w:lang w:eastAsia="zh-CN"/>
        </w:rPr>
      </w:pPr>
      <w:r>
        <w:rPr>
          <w:rFonts w:eastAsia="Times New Roman" w:cs="Arial"/>
          <w:color w:val="222222"/>
          <w:sz w:val="24"/>
          <w:szCs w:val="24"/>
          <w:shd w:val="clear" w:color="auto" w:fill="FFFFFF"/>
          <w:lang w:eastAsia="zh-CN"/>
        </w:rPr>
        <w:t xml:space="preserve">Täname </w:t>
      </w:r>
      <w:r w:rsidR="00DC6319">
        <w:rPr>
          <w:rFonts w:eastAsia="Times New Roman" w:cs="Arial"/>
          <w:color w:val="222222"/>
          <w:sz w:val="24"/>
          <w:szCs w:val="24"/>
          <w:shd w:val="clear" w:color="auto" w:fill="FFFFFF"/>
          <w:lang w:eastAsia="zh-CN"/>
        </w:rPr>
        <w:t xml:space="preserve">Teid </w:t>
      </w:r>
      <w:r>
        <w:rPr>
          <w:rFonts w:eastAsia="Times New Roman" w:cs="Arial"/>
          <w:color w:val="222222"/>
          <w:sz w:val="24"/>
          <w:szCs w:val="24"/>
          <w:shd w:val="clear" w:color="auto" w:fill="FFFFFF"/>
          <w:lang w:eastAsia="zh-CN"/>
        </w:rPr>
        <w:t xml:space="preserve">võimaluse eest kohtuda ja käesolevale olukorrale seoses kavandatava tselluloositehasega tähelepanu juhtida.  </w:t>
      </w:r>
    </w:p>
    <w:p w:rsidR="0099191F" w:rsidRDefault="00C61821" w:rsidP="002245F3">
      <w:pPr>
        <w:spacing w:after="0"/>
        <w:ind w:left="400"/>
        <w:rPr>
          <w:rFonts w:eastAsia="Times New Roman" w:cs="Arial"/>
          <w:color w:val="222222"/>
          <w:sz w:val="24"/>
          <w:szCs w:val="24"/>
          <w:shd w:val="clear" w:color="auto" w:fill="FFFFFF"/>
          <w:lang w:eastAsia="zh-CN"/>
        </w:rPr>
      </w:pPr>
      <w:r>
        <w:rPr>
          <w:rFonts w:eastAsia="Times New Roman" w:cs="Arial"/>
          <w:color w:val="222222"/>
          <w:sz w:val="24"/>
          <w:szCs w:val="24"/>
          <w:shd w:val="clear" w:color="auto" w:fill="FFFFFF"/>
          <w:lang w:eastAsia="zh-CN"/>
        </w:rPr>
        <w:t xml:space="preserve">Oleme </w:t>
      </w:r>
      <w:r w:rsidR="006F64E3">
        <w:rPr>
          <w:rFonts w:eastAsia="Times New Roman" w:cs="Arial"/>
          <w:color w:val="222222"/>
          <w:sz w:val="24"/>
          <w:szCs w:val="24"/>
          <w:shd w:val="clear" w:color="auto" w:fill="FFFFFF"/>
          <w:lang w:eastAsia="zh-CN"/>
        </w:rPr>
        <w:t xml:space="preserve">asjade kulgu jälgides üha enam </w:t>
      </w:r>
      <w:r w:rsidR="00231D9B">
        <w:rPr>
          <w:rFonts w:eastAsia="Times New Roman" w:cs="Arial"/>
          <w:color w:val="222222"/>
          <w:sz w:val="24"/>
          <w:szCs w:val="24"/>
          <w:shd w:val="clear" w:color="auto" w:fill="FFFFFF"/>
          <w:lang w:eastAsia="zh-CN"/>
        </w:rPr>
        <w:t>veendunud, et tegemist ei ole</w:t>
      </w:r>
      <w:r w:rsidR="006F64E3">
        <w:rPr>
          <w:rFonts w:eastAsia="Times New Roman" w:cs="Arial"/>
          <w:color w:val="222222"/>
          <w:sz w:val="24"/>
          <w:szCs w:val="24"/>
          <w:shd w:val="clear" w:color="auto" w:fill="FFFFFF"/>
          <w:lang w:eastAsia="zh-CN"/>
        </w:rPr>
        <w:t xml:space="preserve"> </w:t>
      </w:r>
      <w:r w:rsidR="00231D9B">
        <w:rPr>
          <w:rFonts w:eastAsia="Times New Roman" w:cs="Arial"/>
          <w:color w:val="222222"/>
          <w:sz w:val="24"/>
          <w:szCs w:val="24"/>
          <w:shd w:val="clear" w:color="auto" w:fill="FFFFFF"/>
          <w:lang w:eastAsia="zh-CN"/>
        </w:rPr>
        <w:t xml:space="preserve"> „</w:t>
      </w:r>
      <w:r>
        <w:rPr>
          <w:rFonts w:eastAsia="Times New Roman" w:cs="Arial"/>
          <w:color w:val="222222"/>
          <w:sz w:val="24"/>
          <w:szCs w:val="24"/>
          <w:shd w:val="clear" w:color="auto" w:fill="FFFFFF"/>
          <w:lang w:eastAsia="zh-CN"/>
        </w:rPr>
        <w:t>Tartu probleemiga</w:t>
      </w:r>
      <w:r w:rsidR="00231D9B">
        <w:rPr>
          <w:rFonts w:eastAsia="Times New Roman" w:cs="Arial"/>
          <w:color w:val="222222"/>
          <w:sz w:val="24"/>
          <w:szCs w:val="24"/>
          <w:shd w:val="clear" w:color="auto" w:fill="FFFFFF"/>
          <w:lang w:eastAsia="zh-CN"/>
        </w:rPr>
        <w:t>“</w:t>
      </w:r>
      <w:r w:rsidR="00FE6E9C">
        <w:rPr>
          <w:rFonts w:eastAsia="Times New Roman" w:cs="Arial"/>
          <w:color w:val="222222"/>
          <w:sz w:val="24"/>
          <w:szCs w:val="24"/>
          <w:shd w:val="clear" w:color="auto" w:fill="FFFFFF"/>
          <w:lang w:eastAsia="zh-CN"/>
        </w:rPr>
        <w:t>, nagu seda on püütud näidata</w:t>
      </w:r>
      <w:r>
        <w:rPr>
          <w:rFonts w:eastAsia="Times New Roman" w:cs="Arial"/>
          <w:color w:val="222222"/>
          <w:sz w:val="24"/>
          <w:szCs w:val="24"/>
          <w:shd w:val="clear" w:color="auto" w:fill="FFFFFF"/>
          <w:lang w:eastAsia="zh-CN"/>
        </w:rPr>
        <w:t xml:space="preserve">, vaid </w:t>
      </w:r>
      <w:r w:rsidR="002E2878" w:rsidRPr="00294629">
        <w:rPr>
          <w:rFonts w:eastAsia="Times New Roman" w:cs="Arial"/>
          <w:color w:val="222222"/>
          <w:sz w:val="24"/>
          <w:szCs w:val="24"/>
          <w:u w:val="single"/>
          <w:shd w:val="clear" w:color="auto" w:fill="FFFFFF"/>
          <w:lang w:eastAsia="zh-CN"/>
        </w:rPr>
        <w:t>kogu Eestit puudutavate tähtsate küsimustega:</w:t>
      </w:r>
    </w:p>
    <w:p w:rsidR="0099191F" w:rsidRDefault="0099191F" w:rsidP="002245F3">
      <w:pPr>
        <w:spacing w:after="0"/>
        <w:ind w:left="400"/>
        <w:rPr>
          <w:rFonts w:eastAsia="Times New Roman" w:cs="Arial"/>
          <w:color w:val="222222"/>
          <w:sz w:val="24"/>
          <w:szCs w:val="24"/>
          <w:shd w:val="clear" w:color="auto" w:fill="FFFFFF"/>
          <w:lang w:eastAsia="zh-CN"/>
        </w:rPr>
      </w:pPr>
    </w:p>
    <w:p w:rsidR="0099191F" w:rsidRDefault="00A5188D" w:rsidP="0099191F">
      <w:pPr>
        <w:pStyle w:val="ListParagraph"/>
        <w:numPr>
          <w:ilvl w:val="0"/>
          <w:numId w:val="9"/>
        </w:numPr>
        <w:spacing w:after="0"/>
        <w:rPr>
          <w:rFonts w:eastAsia="Times New Roman" w:cs="Arial"/>
          <w:color w:val="222222"/>
          <w:sz w:val="24"/>
          <w:szCs w:val="24"/>
          <w:shd w:val="clear" w:color="auto" w:fill="FFFFFF"/>
          <w:lang w:eastAsia="zh-CN"/>
        </w:rPr>
      </w:pPr>
      <w:r>
        <w:rPr>
          <w:rFonts w:eastAsia="Times New Roman" w:cs="Arial"/>
          <w:color w:val="222222"/>
          <w:sz w:val="24"/>
          <w:szCs w:val="24"/>
          <w:shd w:val="clear" w:color="auto" w:fill="FFFFFF"/>
          <w:lang w:eastAsia="zh-CN"/>
        </w:rPr>
        <w:t>strateegilise küsimusega</w:t>
      </w:r>
      <w:r w:rsidR="00442EBF">
        <w:rPr>
          <w:rFonts w:eastAsia="Times New Roman" w:cs="Arial"/>
          <w:color w:val="222222"/>
          <w:sz w:val="24"/>
          <w:szCs w:val="24"/>
          <w:shd w:val="clear" w:color="auto" w:fill="FFFFFF"/>
          <w:lang w:eastAsia="zh-CN"/>
        </w:rPr>
        <w:t xml:space="preserve">, millist keskkonda ja millist tööstust tahame tuleviku Eestisse ning </w:t>
      </w:r>
      <w:r w:rsidR="0099191F">
        <w:rPr>
          <w:rFonts w:eastAsia="Times New Roman" w:cs="Arial"/>
          <w:color w:val="222222"/>
          <w:sz w:val="24"/>
          <w:szCs w:val="24"/>
          <w:shd w:val="clear" w:color="auto" w:fill="FFFFFF"/>
          <w:lang w:eastAsia="zh-CN"/>
        </w:rPr>
        <w:t xml:space="preserve">milline on riigi kaalutletud ja </w:t>
      </w:r>
      <w:r w:rsidR="00442EBF">
        <w:rPr>
          <w:rFonts w:eastAsia="Times New Roman" w:cs="Arial"/>
          <w:color w:val="222222"/>
          <w:sz w:val="24"/>
          <w:szCs w:val="24"/>
          <w:shd w:val="clear" w:color="auto" w:fill="FFFFFF"/>
          <w:lang w:eastAsia="zh-CN"/>
        </w:rPr>
        <w:t xml:space="preserve">avalikkusega </w:t>
      </w:r>
      <w:r w:rsidR="0099191F">
        <w:rPr>
          <w:rFonts w:eastAsia="Times New Roman" w:cs="Arial"/>
          <w:color w:val="222222"/>
          <w:sz w:val="24"/>
          <w:szCs w:val="24"/>
          <w:shd w:val="clear" w:color="auto" w:fill="FFFFFF"/>
          <w:lang w:eastAsia="zh-CN"/>
        </w:rPr>
        <w:t>läbi räägitud visioon;</w:t>
      </w:r>
    </w:p>
    <w:p w:rsidR="00F400BD" w:rsidRDefault="00F400BD" w:rsidP="00F400BD">
      <w:pPr>
        <w:pStyle w:val="ListParagraph"/>
        <w:spacing w:after="0"/>
        <w:ind w:left="1120"/>
        <w:rPr>
          <w:rFonts w:eastAsia="Times New Roman" w:cs="Arial"/>
          <w:color w:val="222222"/>
          <w:sz w:val="24"/>
          <w:szCs w:val="24"/>
          <w:shd w:val="clear" w:color="auto" w:fill="FFFFFF"/>
          <w:lang w:eastAsia="zh-CN"/>
        </w:rPr>
      </w:pPr>
      <w:r>
        <w:rPr>
          <w:rFonts w:eastAsia="Times New Roman" w:cs="Arial"/>
          <w:color w:val="222222"/>
          <w:sz w:val="24"/>
          <w:szCs w:val="24"/>
          <w:shd w:val="clear" w:color="auto" w:fill="FFFFFF"/>
          <w:lang w:eastAsia="zh-CN"/>
        </w:rPr>
        <w:t>ja</w:t>
      </w:r>
    </w:p>
    <w:p w:rsidR="0099191F" w:rsidRPr="0099191F" w:rsidRDefault="0099191F" w:rsidP="0099191F">
      <w:pPr>
        <w:pStyle w:val="ListParagraph"/>
        <w:numPr>
          <w:ilvl w:val="0"/>
          <w:numId w:val="9"/>
        </w:numPr>
        <w:spacing w:after="0"/>
        <w:rPr>
          <w:rFonts w:eastAsia="Times New Roman" w:cs="Arial"/>
          <w:color w:val="222222"/>
          <w:sz w:val="24"/>
          <w:szCs w:val="24"/>
          <w:shd w:val="clear" w:color="auto" w:fill="FFFFFF"/>
          <w:lang w:eastAsia="zh-CN"/>
        </w:rPr>
      </w:pPr>
      <w:r>
        <w:rPr>
          <w:rFonts w:eastAsia="Times New Roman" w:cs="Arial"/>
          <w:color w:val="222222"/>
          <w:sz w:val="24"/>
          <w:szCs w:val="24"/>
          <w:shd w:val="clear" w:color="auto" w:fill="FFFFFF"/>
          <w:lang w:eastAsia="zh-CN"/>
        </w:rPr>
        <w:t>küsimusega demokraatlikust riigikorraldusest Eestis.</w:t>
      </w:r>
      <w:r w:rsidR="00F400BD">
        <w:rPr>
          <w:rFonts w:eastAsia="Times New Roman" w:cs="Arial"/>
          <w:color w:val="222222"/>
          <w:sz w:val="24"/>
          <w:szCs w:val="24"/>
          <w:shd w:val="clear" w:color="auto" w:fill="FFFFFF"/>
          <w:lang w:eastAsia="zh-CN"/>
        </w:rPr>
        <w:t xml:space="preserve"> Leiame, et käesolev juhtum on kujunemas Eesti demokraatia proovikiviks.</w:t>
      </w:r>
    </w:p>
    <w:p w:rsidR="00C61821" w:rsidRDefault="00C61821" w:rsidP="002245F3">
      <w:pPr>
        <w:spacing w:after="0"/>
        <w:ind w:left="400"/>
        <w:rPr>
          <w:rFonts w:eastAsia="Times New Roman" w:cs="Arial"/>
          <w:color w:val="222222"/>
          <w:sz w:val="24"/>
          <w:szCs w:val="24"/>
          <w:shd w:val="clear" w:color="auto" w:fill="FFFFFF"/>
          <w:lang w:eastAsia="zh-CN"/>
        </w:rPr>
      </w:pPr>
    </w:p>
    <w:p w:rsidR="002245F3" w:rsidRPr="00231D9B" w:rsidRDefault="002245F3" w:rsidP="00231D9B">
      <w:pPr>
        <w:spacing w:after="0"/>
        <w:rPr>
          <w:rFonts w:eastAsia="Times New Roman" w:cs="Arial"/>
          <w:b/>
          <w:color w:val="222222"/>
          <w:sz w:val="24"/>
          <w:szCs w:val="24"/>
          <w:shd w:val="clear" w:color="auto" w:fill="FFFFFF"/>
          <w:lang w:eastAsia="zh-CN"/>
        </w:rPr>
      </w:pPr>
      <w:r w:rsidRPr="00231D9B">
        <w:rPr>
          <w:rFonts w:eastAsia="Times New Roman" w:cs="Arial"/>
          <w:b/>
          <w:color w:val="222222"/>
          <w:sz w:val="24"/>
          <w:szCs w:val="24"/>
          <w:shd w:val="clear" w:color="auto" w:fill="FFFFFF"/>
          <w:lang w:eastAsia="zh-CN"/>
        </w:rPr>
        <w:t xml:space="preserve">Esindades neid enam kui 8000 </w:t>
      </w:r>
      <w:r w:rsidR="00A92B32" w:rsidRPr="00231D9B">
        <w:rPr>
          <w:rFonts w:eastAsia="Times New Roman" w:cs="Arial"/>
          <w:b/>
          <w:color w:val="222222"/>
          <w:sz w:val="24"/>
          <w:szCs w:val="24"/>
          <w:shd w:val="clear" w:color="auto" w:fill="FFFFFF"/>
          <w:lang w:eastAsia="zh-CN"/>
        </w:rPr>
        <w:t xml:space="preserve">Tartu apellile </w:t>
      </w:r>
      <w:r w:rsidRPr="00231D9B">
        <w:rPr>
          <w:rFonts w:eastAsia="Times New Roman" w:cs="Arial"/>
          <w:b/>
          <w:color w:val="222222"/>
          <w:sz w:val="24"/>
          <w:szCs w:val="24"/>
          <w:shd w:val="clear" w:color="auto" w:fill="FFFFFF"/>
          <w:lang w:eastAsia="zh-CN"/>
        </w:rPr>
        <w:t>allakirjutanut, kinnitame endiselt, et  riigi eriplaneeringut sellisel kuj</w:t>
      </w:r>
      <w:r w:rsidR="00D9416E" w:rsidRPr="00231D9B">
        <w:rPr>
          <w:rFonts w:eastAsia="Times New Roman" w:cs="Arial"/>
          <w:b/>
          <w:color w:val="222222"/>
          <w:sz w:val="24"/>
          <w:szCs w:val="24"/>
          <w:shd w:val="clear" w:color="auto" w:fill="FFFFFF"/>
          <w:lang w:eastAsia="zh-CN"/>
        </w:rPr>
        <w:t>ul poleks pidanud algatama.</w:t>
      </w:r>
    </w:p>
    <w:p w:rsidR="002245F3" w:rsidRPr="00200DF9" w:rsidRDefault="002245F3" w:rsidP="00231D9B">
      <w:pPr>
        <w:shd w:val="clear" w:color="auto" w:fill="FFFFFF"/>
        <w:spacing w:after="0"/>
        <w:textAlignment w:val="baseline"/>
        <w:rPr>
          <w:rFonts w:eastAsia="Times New Roman" w:cs="Arial"/>
          <w:color w:val="222222"/>
          <w:sz w:val="24"/>
          <w:szCs w:val="24"/>
          <w:lang w:eastAsia="zh-CN"/>
        </w:rPr>
      </w:pPr>
      <w:r>
        <w:rPr>
          <w:rFonts w:eastAsia="Times New Roman" w:cs="Arial"/>
          <w:color w:val="222222"/>
          <w:sz w:val="24"/>
          <w:szCs w:val="24"/>
          <w:shd w:val="clear" w:color="auto" w:fill="FFFFFF"/>
          <w:lang w:eastAsia="zh-CN"/>
        </w:rPr>
        <w:t>Kuigi tselluloositehase kujul</w:t>
      </w:r>
      <w:r w:rsidR="00442EBF">
        <w:rPr>
          <w:rFonts w:eastAsia="Times New Roman" w:cs="Arial"/>
          <w:color w:val="222222"/>
          <w:sz w:val="24"/>
          <w:szCs w:val="24"/>
          <w:shd w:val="clear" w:color="auto" w:fill="FFFFFF"/>
          <w:lang w:eastAsia="zh-CN"/>
        </w:rPr>
        <w:t xml:space="preserve"> on tegemist </w:t>
      </w:r>
      <w:r w:rsidRPr="002245F3">
        <w:rPr>
          <w:rFonts w:eastAsia="Times New Roman" w:cs="Arial"/>
          <w:color w:val="222222"/>
          <w:sz w:val="24"/>
          <w:szCs w:val="24"/>
          <w:shd w:val="clear" w:color="auto" w:fill="FFFFFF"/>
          <w:lang w:eastAsia="zh-CN"/>
        </w:rPr>
        <w:t xml:space="preserve">suure investeeringuga, ei ole tegemist riigi seisukohalt </w:t>
      </w:r>
      <w:r w:rsidRPr="002245F3">
        <w:rPr>
          <w:rFonts w:eastAsia="Times New Roman" w:cs="Arial"/>
          <w:color w:val="222222"/>
          <w:sz w:val="24"/>
          <w:szCs w:val="24"/>
          <w:u w:val="single"/>
          <w:shd w:val="clear" w:color="auto" w:fill="FFFFFF"/>
          <w:lang w:eastAsia="zh-CN"/>
        </w:rPr>
        <w:t>vältimatu</w:t>
      </w:r>
      <w:r w:rsidRPr="002245F3">
        <w:rPr>
          <w:rFonts w:eastAsia="Times New Roman" w:cs="Arial"/>
          <w:color w:val="222222"/>
          <w:sz w:val="24"/>
          <w:szCs w:val="24"/>
          <w:shd w:val="clear" w:color="auto" w:fill="FFFFFF"/>
          <w:lang w:eastAsia="zh-CN"/>
        </w:rPr>
        <w:t xml:space="preserve"> </w:t>
      </w:r>
      <w:r>
        <w:rPr>
          <w:rFonts w:eastAsia="Times New Roman" w:cs="Arial"/>
          <w:color w:val="222222"/>
          <w:sz w:val="24"/>
          <w:szCs w:val="24"/>
          <w:shd w:val="clear" w:color="auto" w:fill="FFFFFF"/>
          <w:lang w:eastAsia="zh-CN"/>
        </w:rPr>
        <w:t>objektiga</w:t>
      </w:r>
      <w:r w:rsidRPr="002245F3">
        <w:rPr>
          <w:rFonts w:eastAsia="Times New Roman" w:cs="Arial"/>
          <w:color w:val="222222"/>
          <w:sz w:val="24"/>
          <w:szCs w:val="24"/>
          <w:shd w:val="clear" w:color="auto" w:fill="FFFFFF"/>
          <w:lang w:eastAsia="zh-CN"/>
        </w:rPr>
        <w:t xml:space="preserve">. Investor võib </w:t>
      </w:r>
      <w:r>
        <w:rPr>
          <w:rFonts w:eastAsia="Times New Roman" w:cs="Arial"/>
          <w:color w:val="222222"/>
          <w:sz w:val="24"/>
          <w:szCs w:val="24"/>
          <w:shd w:val="clear" w:color="auto" w:fill="FFFFFF"/>
          <w:lang w:eastAsia="zh-CN"/>
        </w:rPr>
        <w:t>esitada oma soovid</w:t>
      </w:r>
      <w:r w:rsidRPr="002245F3">
        <w:rPr>
          <w:rFonts w:eastAsia="Times New Roman" w:cs="Arial"/>
          <w:color w:val="222222"/>
          <w:sz w:val="24"/>
          <w:szCs w:val="24"/>
          <w:shd w:val="clear" w:color="auto" w:fill="FFFFFF"/>
          <w:lang w:eastAsia="zh-CN"/>
        </w:rPr>
        <w:t xml:space="preserve">, </w:t>
      </w:r>
      <w:r>
        <w:rPr>
          <w:rFonts w:eastAsia="Times New Roman" w:cs="Arial"/>
          <w:color w:val="222222"/>
          <w:sz w:val="24"/>
          <w:szCs w:val="24"/>
          <w:shd w:val="clear" w:color="auto" w:fill="FFFFFF"/>
          <w:lang w:eastAsia="zh-CN"/>
        </w:rPr>
        <w:t xml:space="preserve">ent </w:t>
      </w:r>
      <w:r w:rsidRPr="002245F3">
        <w:rPr>
          <w:rFonts w:eastAsia="Times New Roman" w:cs="Arial"/>
          <w:color w:val="222222"/>
          <w:sz w:val="24"/>
          <w:szCs w:val="24"/>
          <w:shd w:val="clear" w:color="auto" w:fill="FFFFFF"/>
          <w:lang w:eastAsia="zh-CN"/>
        </w:rPr>
        <w:t xml:space="preserve">riigi </w:t>
      </w:r>
      <w:r w:rsidR="003630C6">
        <w:rPr>
          <w:rFonts w:eastAsia="Times New Roman" w:cs="Arial"/>
          <w:color w:val="222222"/>
          <w:sz w:val="24"/>
          <w:szCs w:val="24"/>
          <w:shd w:val="clear" w:color="auto" w:fill="FFFFFF"/>
          <w:lang w:eastAsia="zh-CN"/>
        </w:rPr>
        <w:t>kohustus</w:t>
      </w:r>
      <w:r w:rsidRPr="002245F3">
        <w:rPr>
          <w:rFonts w:eastAsia="Times New Roman" w:cs="Arial"/>
          <w:color w:val="222222"/>
          <w:sz w:val="24"/>
          <w:szCs w:val="24"/>
          <w:shd w:val="clear" w:color="auto" w:fill="FFFFFF"/>
          <w:lang w:eastAsia="zh-CN"/>
        </w:rPr>
        <w:t xml:space="preserve"> on</w:t>
      </w:r>
      <w:r w:rsidR="004A328B">
        <w:rPr>
          <w:rFonts w:eastAsia="Times New Roman" w:cs="Arial"/>
          <w:color w:val="222222"/>
          <w:sz w:val="24"/>
          <w:szCs w:val="24"/>
          <w:shd w:val="clear" w:color="auto" w:fill="FFFFFF"/>
          <w:lang w:eastAsia="zh-CN"/>
        </w:rPr>
        <w:t xml:space="preserve"> leida tasakaalustatud lahendus.</w:t>
      </w:r>
    </w:p>
    <w:p w:rsidR="00A92B32" w:rsidRDefault="002245F3" w:rsidP="00231D9B">
      <w:pPr>
        <w:shd w:val="clear" w:color="auto" w:fill="FFFFFF"/>
        <w:spacing w:after="0"/>
        <w:textAlignment w:val="baseline"/>
        <w:rPr>
          <w:rFonts w:eastAsia="Times New Roman" w:cs="Arial"/>
          <w:color w:val="222222"/>
          <w:sz w:val="24"/>
          <w:szCs w:val="24"/>
          <w:shd w:val="clear" w:color="auto" w:fill="FFFFFF"/>
          <w:lang w:eastAsia="zh-CN"/>
        </w:rPr>
      </w:pPr>
      <w:r w:rsidRPr="002245F3">
        <w:rPr>
          <w:rFonts w:eastAsia="Times New Roman" w:cs="Arial"/>
          <w:color w:val="222222"/>
          <w:sz w:val="24"/>
          <w:szCs w:val="24"/>
          <w:shd w:val="clear" w:color="auto" w:fill="FFFFFF"/>
          <w:lang w:eastAsia="zh-CN"/>
        </w:rPr>
        <w:t xml:space="preserve">Praegu on tekkinud olukord, kus </w:t>
      </w:r>
      <w:r w:rsidR="003630C6">
        <w:rPr>
          <w:rFonts w:eastAsia="Times New Roman" w:cs="Arial"/>
          <w:color w:val="222222"/>
          <w:sz w:val="24"/>
          <w:szCs w:val="24"/>
          <w:shd w:val="clear" w:color="auto" w:fill="FFFFFF"/>
          <w:lang w:eastAsia="zh-CN"/>
        </w:rPr>
        <w:t>er</w:t>
      </w:r>
      <w:r w:rsidR="008B5B5A">
        <w:rPr>
          <w:rFonts w:eastAsia="Times New Roman" w:cs="Arial"/>
          <w:color w:val="222222"/>
          <w:sz w:val="24"/>
          <w:szCs w:val="24"/>
          <w:shd w:val="clear" w:color="auto" w:fill="FFFFFF"/>
          <w:lang w:eastAsia="zh-CN"/>
        </w:rPr>
        <w:t>i</w:t>
      </w:r>
      <w:r w:rsidR="003630C6">
        <w:rPr>
          <w:rFonts w:eastAsia="Times New Roman" w:cs="Arial"/>
          <w:color w:val="222222"/>
          <w:sz w:val="24"/>
          <w:szCs w:val="24"/>
          <w:shd w:val="clear" w:color="auto" w:fill="FFFFFF"/>
          <w:lang w:eastAsia="zh-CN"/>
        </w:rPr>
        <w:t>planeeringu</w:t>
      </w:r>
      <w:r w:rsidRPr="002245F3">
        <w:rPr>
          <w:rFonts w:eastAsia="Times New Roman" w:cs="Arial"/>
          <w:color w:val="222222"/>
          <w:sz w:val="24"/>
          <w:szCs w:val="24"/>
          <w:shd w:val="clear" w:color="auto" w:fill="FFFFFF"/>
          <w:lang w:eastAsia="zh-CN"/>
        </w:rPr>
        <w:t xml:space="preserve"> jätkamisel konflikt </w:t>
      </w:r>
      <w:r w:rsidR="006F64E3">
        <w:rPr>
          <w:rFonts w:eastAsia="Times New Roman" w:cs="Arial"/>
          <w:color w:val="222222"/>
          <w:sz w:val="24"/>
          <w:szCs w:val="24"/>
          <w:shd w:val="clear" w:color="auto" w:fill="FFFFFF"/>
          <w:lang w:eastAsia="zh-CN"/>
        </w:rPr>
        <w:t>pigem</w:t>
      </w:r>
      <w:r w:rsidRPr="002245F3">
        <w:rPr>
          <w:rFonts w:eastAsia="Times New Roman" w:cs="Arial"/>
          <w:color w:val="222222"/>
          <w:sz w:val="24"/>
          <w:szCs w:val="24"/>
          <w:shd w:val="clear" w:color="auto" w:fill="FFFFFF"/>
          <w:lang w:eastAsia="zh-CN"/>
        </w:rPr>
        <w:t xml:space="preserve"> eskaleerub</w:t>
      </w:r>
      <w:r>
        <w:rPr>
          <w:rFonts w:eastAsia="Times New Roman" w:cs="Arial"/>
          <w:color w:val="222222"/>
          <w:sz w:val="24"/>
          <w:szCs w:val="24"/>
          <w:shd w:val="clear" w:color="auto" w:fill="FFFFFF"/>
          <w:lang w:eastAsia="zh-CN"/>
        </w:rPr>
        <w:t>, kuna Eesti Vabariigi kodanikud</w:t>
      </w:r>
      <w:r w:rsidR="00BB76FF">
        <w:rPr>
          <w:rFonts w:eastAsia="Times New Roman" w:cs="Arial"/>
          <w:color w:val="222222"/>
          <w:sz w:val="24"/>
          <w:szCs w:val="24"/>
          <w:shd w:val="clear" w:color="auto" w:fill="FFFFFF"/>
          <w:lang w:eastAsia="zh-CN"/>
        </w:rPr>
        <w:t xml:space="preserve"> </w:t>
      </w:r>
      <w:r>
        <w:rPr>
          <w:rFonts w:eastAsia="Times New Roman" w:cs="Arial"/>
          <w:color w:val="222222"/>
          <w:sz w:val="24"/>
          <w:szCs w:val="24"/>
          <w:shd w:val="clear" w:color="auto" w:fill="FFFFFF"/>
          <w:lang w:eastAsia="zh-CN"/>
        </w:rPr>
        <w:t xml:space="preserve"> – ja mitte ainult tartlased – tajuvad senist protsessi hämara, ebaselge ja </w:t>
      </w:r>
      <w:r w:rsidR="00C61821">
        <w:rPr>
          <w:rFonts w:eastAsia="Times New Roman" w:cs="Arial"/>
          <w:color w:val="222222"/>
          <w:sz w:val="24"/>
          <w:szCs w:val="24"/>
          <w:shd w:val="clear" w:color="auto" w:fill="FFFFFF"/>
          <w:lang w:eastAsia="zh-CN"/>
        </w:rPr>
        <w:t xml:space="preserve">investorite poole </w:t>
      </w:r>
      <w:r w:rsidR="00A92B32">
        <w:rPr>
          <w:rFonts w:eastAsia="Times New Roman" w:cs="Arial"/>
          <w:color w:val="222222"/>
          <w:sz w:val="24"/>
          <w:szCs w:val="24"/>
          <w:shd w:val="clear" w:color="auto" w:fill="FFFFFF"/>
          <w:lang w:eastAsia="zh-CN"/>
        </w:rPr>
        <w:t xml:space="preserve">tugevalt </w:t>
      </w:r>
      <w:r w:rsidR="00C61821">
        <w:rPr>
          <w:rFonts w:eastAsia="Times New Roman" w:cs="Arial"/>
          <w:color w:val="222222"/>
          <w:sz w:val="24"/>
          <w:szCs w:val="24"/>
          <w:shd w:val="clear" w:color="auto" w:fill="FFFFFF"/>
          <w:lang w:eastAsia="zh-CN"/>
        </w:rPr>
        <w:t>kaldu olevana</w:t>
      </w:r>
      <w:r w:rsidRPr="002245F3">
        <w:rPr>
          <w:rFonts w:eastAsia="Times New Roman" w:cs="Arial"/>
          <w:color w:val="222222"/>
          <w:sz w:val="24"/>
          <w:szCs w:val="24"/>
          <w:shd w:val="clear" w:color="auto" w:fill="FFFFFF"/>
          <w:lang w:eastAsia="zh-CN"/>
        </w:rPr>
        <w:t xml:space="preserve">. </w:t>
      </w:r>
      <w:r w:rsidR="00F135D8">
        <w:rPr>
          <w:rFonts w:eastAsia="Times New Roman" w:cs="Arial"/>
          <w:color w:val="222222"/>
          <w:sz w:val="24"/>
          <w:szCs w:val="24"/>
          <w:shd w:val="clear" w:color="auto" w:fill="FFFFFF"/>
          <w:lang w:eastAsia="zh-CN"/>
        </w:rPr>
        <w:t xml:space="preserve"> Uuringute läbiviimine, kui tegelikult on juba ette teada, et tegemist on väga suure keskkonnariskiga, </w:t>
      </w:r>
      <w:r w:rsidR="00731954">
        <w:rPr>
          <w:rFonts w:eastAsia="Times New Roman" w:cs="Arial"/>
          <w:color w:val="222222"/>
          <w:sz w:val="24"/>
          <w:szCs w:val="24"/>
          <w:shd w:val="clear" w:color="auto" w:fill="FFFFFF"/>
          <w:lang w:eastAsia="zh-CN"/>
        </w:rPr>
        <w:t xml:space="preserve">arvestades Peipsi ja Emajõe halba seisndit, </w:t>
      </w:r>
      <w:r w:rsidR="00F135D8">
        <w:rPr>
          <w:rFonts w:eastAsia="Times New Roman" w:cs="Arial"/>
          <w:color w:val="222222"/>
          <w:sz w:val="24"/>
          <w:szCs w:val="24"/>
          <w:shd w:val="clear" w:color="auto" w:fill="FFFFFF"/>
          <w:lang w:eastAsia="zh-CN"/>
        </w:rPr>
        <w:t xml:space="preserve">kahjustab </w:t>
      </w:r>
      <w:r w:rsidR="00AF0638">
        <w:rPr>
          <w:rFonts w:eastAsia="Times New Roman" w:cs="Arial"/>
          <w:color w:val="222222"/>
          <w:sz w:val="24"/>
          <w:szCs w:val="24"/>
          <w:shd w:val="clear" w:color="auto" w:fill="FFFFFF"/>
          <w:lang w:eastAsia="zh-CN"/>
        </w:rPr>
        <w:t xml:space="preserve">pikaks ajaks </w:t>
      </w:r>
      <w:r w:rsidR="00F135D8">
        <w:rPr>
          <w:rFonts w:eastAsia="Times New Roman" w:cs="Arial"/>
          <w:color w:val="222222"/>
          <w:sz w:val="24"/>
          <w:szCs w:val="24"/>
          <w:shd w:val="clear" w:color="auto" w:fill="FFFFFF"/>
          <w:lang w:eastAsia="zh-CN"/>
        </w:rPr>
        <w:t xml:space="preserve">olulisel määral inimeste turvatunnet ja usaldust oma riigi vastu. </w:t>
      </w:r>
    </w:p>
    <w:p w:rsidR="00231D9B" w:rsidRDefault="00231D9B" w:rsidP="002245F3">
      <w:pPr>
        <w:shd w:val="clear" w:color="auto" w:fill="FFFFFF"/>
        <w:spacing w:after="0"/>
        <w:ind w:left="785"/>
        <w:textAlignment w:val="baseline"/>
        <w:rPr>
          <w:rFonts w:eastAsia="Times New Roman" w:cs="Arial"/>
          <w:color w:val="222222"/>
          <w:sz w:val="24"/>
          <w:szCs w:val="24"/>
          <w:shd w:val="clear" w:color="auto" w:fill="FFFFFF"/>
          <w:lang w:eastAsia="zh-CN"/>
        </w:rPr>
      </w:pPr>
    </w:p>
    <w:p w:rsidR="002245F3" w:rsidRPr="00B93C8D" w:rsidRDefault="00231D9B" w:rsidP="0099191F">
      <w:pPr>
        <w:shd w:val="clear" w:color="auto" w:fill="FFFFFF"/>
        <w:spacing w:after="0"/>
        <w:ind w:left="785"/>
        <w:textAlignment w:val="baseline"/>
        <w:rPr>
          <w:rFonts w:eastAsia="Times New Roman" w:cs="Arial"/>
          <w:color w:val="222222"/>
          <w:sz w:val="24"/>
          <w:szCs w:val="24"/>
          <w:lang w:eastAsia="zh-CN"/>
        </w:rPr>
      </w:pPr>
      <w:r>
        <w:rPr>
          <w:rFonts w:eastAsia="Times New Roman" w:cs="Arial"/>
          <w:b/>
          <w:color w:val="222222"/>
          <w:sz w:val="24"/>
          <w:szCs w:val="24"/>
          <w:shd w:val="clear" w:color="auto" w:fill="FFFFFF"/>
          <w:lang w:eastAsia="zh-CN"/>
        </w:rPr>
        <w:t>Mõned faktid, mis räägivad otseselt eriplaneeringu kehtestamise vastu:</w:t>
      </w:r>
    </w:p>
    <w:p w:rsidR="002245F3" w:rsidRPr="002245F3" w:rsidRDefault="002245F3" w:rsidP="002245F3">
      <w:pPr>
        <w:spacing w:after="0"/>
        <w:rPr>
          <w:rFonts w:eastAsia="Times New Roman" w:cs="Times New Roman"/>
          <w:sz w:val="24"/>
          <w:szCs w:val="24"/>
          <w:lang w:eastAsia="zh-CN"/>
        </w:rPr>
      </w:pPr>
    </w:p>
    <w:p w:rsidR="00D9416E" w:rsidRPr="00231D9B" w:rsidRDefault="00D9416E" w:rsidP="00231D9B">
      <w:pPr>
        <w:pStyle w:val="ListParagraph"/>
        <w:numPr>
          <w:ilvl w:val="0"/>
          <w:numId w:val="11"/>
        </w:numPr>
        <w:shd w:val="clear" w:color="auto" w:fill="FFFFFF"/>
        <w:spacing w:after="0"/>
        <w:textAlignment w:val="baseline"/>
        <w:rPr>
          <w:rFonts w:eastAsia="Times New Roman" w:cs="Arial"/>
          <w:b/>
          <w:color w:val="222222"/>
          <w:sz w:val="24"/>
          <w:szCs w:val="24"/>
          <w:lang w:eastAsia="zh-CN"/>
        </w:rPr>
      </w:pPr>
      <w:r w:rsidRPr="00231D9B">
        <w:rPr>
          <w:rFonts w:eastAsia="Times New Roman" w:cs="Arial"/>
          <w:b/>
          <w:color w:val="222222"/>
          <w:sz w:val="24"/>
          <w:szCs w:val="24"/>
          <w:shd w:val="clear" w:color="auto" w:fill="FFFFFF"/>
          <w:lang w:eastAsia="zh-CN"/>
        </w:rPr>
        <w:t>Hoolsuskohustuse rikkumine keskkonnaküsimuste analüüsil.</w:t>
      </w:r>
    </w:p>
    <w:p w:rsidR="00FA7A00" w:rsidRDefault="00FA7A00" w:rsidP="00D9416E">
      <w:pPr>
        <w:shd w:val="clear" w:color="auto" w:fill="FFFFFF"/>
        <w:spacing w:after="0"/>
        <w:textAlignment w:val="baseline"/>
        <w:rPr>
          <w:rFonts w:eastAsia="Times New Roman" w:cs="Arial"/>
          <w:color w:val="222222"/>
          <w:sz w:val="24"/>
          <w:szCs w:val="24"/>
          <w:shd w:val="clear" w:color="auto" w:fill="FFFFFF"/>
          <w:lang w:eastAsia="zh-CN"/>
        </w:rPr>
      </w:pPr>
      <w:r>
        <w:rPr>
          <w:rFonts w:eastAsia="Times New Roman" w:cs="Arial"/>
          <w:color w:val="222222"/>
          <w:sz w:val="24"/>
          <w:szCs w:val="24"/>
          <w:shd w:val="clear" w:color="auto" w:fill="FFFFFF"/>
          <w:lang w:eastAsia="zh-CN"/>
        </w:rPr>
        <w:t>O</w:t>
      </w:r>
      <w:r w:rsidR="002245F3" w:rsidRPr="002245F3">
        <w:rPr>
          <w:rFonts w:eastAsia="Times New Roman" w:cs="Arial"/>
          <w:color w:val="222222"/>
          <w:sz w:val="24"/>
          <w:szCs w:val="24"/>
          <w:shd w:val="clear" w:color="auto" w:fill="FFFFFF"/>
          <w:lang w:eastAsia="zh-CN"/>
        </w:rPr>
        <w:t xml:space="preserve">sade vaidlusküsimuste puhul on kerge näha teist poolt ja alust </w:t>
      </w:r>
      <w:r>
        <w:rPr>
          <w:rFonts w:eastAsia="Times New Roman" w:cs="Arial"/>
          <w:color w:val="222222"/>
          <w:sz w:val="24"/>
          <w:szCs w:val="24"/>
          <w:shd w:val="clear" w:color="auto" w:fill="FFFFFF"/>
          <w:lang w:eastAsia="zh-CN"/>
        </w:rPr>
        <w:t xml:space="preserve">sisuliseks diskussiooniks, nt milline on </w:t>
      </w:r>
      <w:r w:rsidR="002245F3" w:rsidRPr="002245F3">
        <w:rPr>
          <w:rFonts w:eastAsia="Times New Roman" w:cs="Arial"/>
          <w:color w:val="222222"/>
          <w:sz w:val="24"/>
          <w:szCs w:val="24"/>
          <w:shd w:val="clear" w:color="auto" w:fill="FFFFFF"/>
          <w:lang w:eastAsia="zh-CN"/>
        </w:rPr>
        <w:t>Ta</w:t>
      </w:r>
      <w:r w:rsidR="00402280">
        <w:rPr>
          <w:rFonts w:eastAsia="Times New Roman" w:cs="Arial"/>
          <w:color w:val="222222"/>
          <w:sz w:val="24"/>
          <w:szCs w:val="24"/>
          <w:shd w:val="clear" w:color="auto" w:fill="FFFFFF"/>
          <w:lang w:eastAsia="zh-CN"/>
        </w:rPr>
        <w:t xml:space="preserve">rtu koht Eesti regionaalarengus; </w:t>
      </w:r>
      <w:r w:rsidR="002245F3" w:rsidRPr="002245F3">
        <w:rPr>
          <w:rFonts w:eastAsia="Times New Roman" w:cs="Arial"/>
          <w:color w:val="222222"/>
          <w:sz w:val="24"/>
          <w:szCs w:val="24"/>
          <w:shd w:val="clear" w:color="auto" w:fill="FFFFFF"/>
          <w:lang w:eastAsia="zh-CN"/>
        </w:rPr>
        <w:t xml:space="preserve"> </w:t>
      </w:r>
      <w:r>
        <w:rPr>
          <w:rFonts w:eastAsia="Times New Roman" w:cs="Arial"/>
          <w:color w:val="222222"/>
          <w:sz w:val="24"/>
          <w:szCs w:val="24"/>
          <w:shd w:val="clear" w:color="auto" w:fill="FFFFFF"/>
          <w:lang w:eastAsia="zh-CN"/>
        </w:rPr>
        <w:t xml:space="preserve">kas Tartust kujuneb tööstuskeskus või eesmärgiks on täita </w:t>
      </w:r>
      <w:r w:rsidR="002245F3" w:rsidRPr="002245F3">
        <w:rPr>
          <w:rFonts w:eastAsia="Times New Roman" w:cs="Arial"/>
          <w:color w:val="222222"/>
          <w:sz w:val="24"/>
          <w:szCs w:val="24"/>
          <w:shd w:val="clear" w:color="auto" w:fill="FFFFFF"/>
          <w:lang w:eastAsia="zh-CN"/>
        </w:rPr>
        <w:t xml:space="preserve">Tartu </w:t>
      </w:r>
      <w:r>
        <w:rPr>
          <w:rFonts w:eastAsia="Times New Roman" w:cs="Arial"/>
          <w:color w:val="222222"/>
          <w:sz w:val="24"/>
          <w:szCs w:val="24"/>
          <w:shd w:val="clear" w:color="auto" w:fill="FFFFFF"/>
          <w:lang w:eastAsia="zh-CN"/>
        </w:rPr>
        <w:t>praegust</w:t>
      </w:r>
      <w:r w:rsidR="00A92B32">
        <w:rPr>
          <w:rFonts w:eastAsia="Times New Roman" w:cs="Arial"/>
          <w:color w:val="222222"/>
          <w:sz w:val="24"/>
          <w:szCs w:val="24"/>
          <w:shd w:val="clear" w:color="auto" w:fill="FFFFFF"/>
          <w:lang w:eastAsia="zh-CN"/>
        </w:rPr>
        <w:t xml:space="preserve"> arengukava</w:t>
      </w:r>
      <w:r>
        <w:rPr>
          <w:rFonts w:eastAsia="Times New Roman" w:cs="Arial"/>
          <w:color w:val="222222"/>
          <w:sz w:val="24"/>
          <w:szCs w:val="24"/>
          <w:shd w:val="clear" w:color="auto" w:fill="FFFFFF"/>
          <w:lang w:eastAsia="zh-CN"/>
        </w:rPr>
        <w:t xml:space="preserve"> jne. </w:t>
      </w:r>
    </w:p>
    <w:p w:rsidR="00231D9B" w:rsidRDefault="00231D9B" w:rsidP="00D9416E">
      <w:pPr>
        <w:shd w:val="clear" w:color="auto" w:fill="FFFFFF"/>
        <w:spacing w:after="0"/>
        <w:textAlignment w:val="baseline"/>
        <w:rPr>
          <w:rFonts w:eastAsia="Times New Roman" w:cs="Arial"/>
          <w:color w:val="222222"/>
          <w:sz w:val="24"/>
          <w:szCs w:val="24"/>
          <w:shd w:val="clear" w:color="auto" w:fill="FFFFFF"/>
          <w:lang w:eastAsia="zh-CN"/>
        </w:rPr>
      </w:pPr>
    </w:p>
    <w:p w:rsidR="002245F3" w:rsidRPr="00A92B32" w:rsidRDefault="00FA7A00" w:rsidP="00D9416E">
      <w:pPr>
        <w:shd w:val="clear" w:color="auto" w:fill="FFFFFF"/>
        <w:spacing w:after="0"/>
        <w:textAlignment w:val="baseline"/>
        <w:rPr>
          <w:rFonts w:eastAsia="Times New Roman" w:cs="Arial"/>
          <w:color w:val="222222"/>
          <w:sz w:val="24"/>
          <w:szCs w:val="24"/>
          <w:lang w:eastAsia="zh-CN"/>
        </w:rPr>
      </w:pPr>
      <w:r>
        <w:rPr>
          <w:rFonts w:eastAsia="Times New Roman" w:cs="Arial"/>
          <w:color w:val="222222"/>
          <w:sz w:val="24"/>
          <w:szCs w:val="24"/>
          <w:shd w:val="clear" w:color="auto" w:fill="FFFFFF"/>
          <w:lang w:eastAsia="zh-CN"/>
        </w:rPr>
        <w:t>K</w:t>
      </w:r>
      <w:r w:rsidR="002245F3" w:rsidRPr="002245F3">
        <w:rPr>
          <w:rFonts w:eastAsia="Times New Roman" w:cs="Arial"/>
          <w:color w:val="222222"/>
          <w:sz w:val="24"/>
          <w:szCs w:val="24"/>
          <w:shd w:val="clear" w:color="auto" w:fill="FFFFFF"/>
          <w:lang w:eastAsia="zh-CN"/>
        </w:rPr>
        <w:t xml:space="preserve">eskkonnaküsimustes ei ole </w:t>
      </w:r>
      <w:r>
        <w:rPr>
          <w:rFonts w:eastAsia="Times New Roman" w:cs="Arial"/>
          <w:color w:val="222222"/>
          <w:sz w:val="24"/>
          <w:szCs w:val="24"/>
          <w:shd w:val="clear" w:color="auto" w:fill="FFFFFF"/>
          <w:lang w:eastAsia="zh-CN"/>
        </w:rPr>
        <w:t xml:space="preserve"> kahjuks </w:t>
      </w:r>
      <w:r w:rsidR="002245F3" w:rsidRPr="002245F3">
        <w:rPr>
          <w:rFonts w:eastAsia="Times New Roman" w:cs="Arial"/>
          <w:color w:val="222222"/>
          <w:sz w:val="24"/>
          <w:szCs w:val="24"/>
          <w:shd w:val="clear" w:color="auto" w:fill="FFFFFF"/>
          <w:lang w:eastAsia="zh-CN"/>
        </w:rPr>
        <w:t xml:space="preserve">märgata muud kui vastutavate </w:t>
      </w:r>
      <w:r w:rsidR="00A92B32">
        <w:rPr>
          <w:rFonts w:eastAsia="Times New Roman" w:cs="Arial"/>
          <w:color w:val="222222"/>
          <w:sz w:val="24"/>
          <w:szCs w:val="24"/>
          <w:shd w:val="clear" w:color="auto" w:fill="FFFFFF"/>
          <w:lang w:eastAsia="zh-CN"/>
        </w:rPr>
        <w:t>ametnike</w:t>
      </w:r>
      <w:r w:rsidR="002245F3" w:rsidRPr="002245F3">
        <w:rPr>
          <w:rFonts w:eastAsia="Times New Roman" w:cs="Arial"/>
          <w:color w:val="222222"/>
          <w:sz w:val="24"/>
          <w:szCs w:val="24"/>
          <w:shd w:val="clear" w:color="auto" w:fill="FFFFFF"/>
          <w:lang w:eastAsia="zh-CN"/>
        </w:rPr>
        <w:t xml:space="preserve"> hoolsuskohustuse rikkumist:</w:t>
      </w:r>
    </w:p>
    <w:p w:rsidR="00A92B32" w:rsidRPr="002245F3" w:rsidRDefault="00A92B32" w:rsidP="00A92B32">
      <w:pPr>
        <w:shd w:val="clear" w:color="auto" w:fill="FFFFFF"/>
        <w:spacing w:after="0"/>
        <w:textAlignment w:val="baseline"/>
        <w:rPr>
          <w:rFonts w:eastAsia="Times New Roman" w:cs="Arial"/>
          <w:color w:val="222222"/>
          <w:sz w:val="24"/>
          <w:szCs w:val="24"/>
          <w:lang w:eastAsia="zh-CN"/>
        </w:rPr>
      </w:pPr>
    </w:p>
    <w:p w:rsidR="00A92B32" w:rsidRPr="00402280" w:rsidRDefault="002245F3" w:rsidP="00402280">
      <w:pPr>
        <w:pStyle w:val="ListParagraph"/>
        <w:numPr>
          <w:ilvl w:val="2"/>
          <w:numId w:val="3"/>
        </w:numPr>
        <w:shd w:val="clear" w:color="auto" w:fill="FFFFFF"/>
        <w:spacing w:after="0"/>
        <w:textAlignment w:val="baseline"/>
        <w:rPr>
          <w:rFonts w:eastAsia="Times New Roman" w:cs="Arial"/>
          <w:color w:val="222222"/>
          <w:sz w:val="24"/>
          <w:szCs w:val="24"/>
          <w:lang w:eastAsia="zh-CN"/>
        </w:rPr>
      </w:pPr>
      <w:r w:rsidRPr="00231D9B">
        <w:rPr>
          <w:rFonts w:eastAsia="Times New Roman" w:cs="Arial"/>
          <w:b/>
          <w:color w:val="222222"/>
          <w:sz w:val="24"/>
          <w:szCs w:val="24"/>
          <w:shd w:val="clear" w:color="auto" w:fill="FFFFFF"/>
          <w:lang w:eastAsia="zh-CN"/>
        </w:rPr>
        <w:lastRenderedPageBreak/>
        <w:t>Eesti on liitunud Euroopa veedirektiiviga</w:t>
      </w:r>
      <w:r w:rsidRPr="00402280">
        <w:rPr>
          <w:rFonts w:eastAsia="Times New Roman" w:cs="Arial"/>
          <w:color w:val="222222"/>
          <w:sz w:val="24"/>
          <w:szCs w:val="24"/>
          <w:shd w:val="clear" w:color="auto" w:fill="FFFFFF"/>
          <w:lang w:eastAsia="zh-CN"/>
        </w:rPr>
        <w:t xml:space="preserve"> ja selle alusel kinnitanud Ida-Eesti veemajanduskava, mis ei luba Emajõe ja Peipsi olukorda halvendada ja nõuab kogu vesikonna käsitlemist tervikuna. </w:t>
      </w:r>
    </w:p>
    <w:p w:rsidR="00A92B32" w:rsidRDefault="002245F3" w:rsidP="00A92B32">
      <w:pPr>
        <w:shd w:val="clear" w:color="auto" w:fill="FFFFFF"/>
        <w:spacing w:after="0"/>
        <w:textAlignment w:val="baseline"/>
        <w:rPr>
          <w:rFonts w:eastAsia="Times New Roman" w:cs="Arial"/>
          <w:color w:val="222222"/>
          <w:sz w:val="24"/>
          <w:szCs w:val="24"/>
          <w:shd w:val="clear" w:color="auto" w:fill="FFFFFF"/>
          <w:lang w:eastAsia="zh-CN"/>
        </w:rPr>
      </w:pPr>
      <w:r w:rsidRPr="002245F3">
        <w:rPr>
          <w:rFonts w:eastAsia="Times New Roman" w:cs="Arial"/>
          <w:color w:val="222222"/>
          <w:sz w:val="24"/>
          <w:szCs w:val="24"/>
          <w:shd w:val="clear" w:color="auto" w:fill="FFFFFF"/>
          <w:lang w:eastAsia="zh-CN"/>
        </w:rPr>
        <w:t xml:space="preserve">Selle kohta on riigikontrolli raport Riigikogule aastast 2012, milles ühemõtteliselt on öeldud, et vesikonna seisund on halb ja selle peamine põhjus on fosfori- ja lämmastikureostus ning ainus </w:t>
      </w:r>
      <w:r w:rsidR="00FE6E9C">
        <w:rPr>
          <w:rFonts w:eastAsia="Times New Roman" w:cs="Arial"/>
          <w:color w:val="222222"/>
          <w:sz w:val="24"/>
          <w:szCs w:val="24"/>
          <w:shd w:val="clear" w:color="auto" w:fill="FFFFFF"/>
          <w:lang w:eastAsia="zh-CN"/>
        </w:rPr>
        <w:t>viis veemajanduskavas sätestatut</w:t>
      </w:r>
      <w:r w:rsidRPr="002245F3">
        <w:rPr>
          <w:rFonts w:eastAsia="Times New Roman" w:cs="Arial"/>
          <w:color w:val="222222"/>
          <w:sz w:val="24"/>
          <w:szCs w:val="24"/>
          <w:shd w:val="clear" w:color="auto" w:fill="FFFFFF"/>
          <w:lang w:eastAsia="zh-CN"/>
        </w:rPr>
        <w:t xml:space="preserve"> saavutada on vastavat reostust vähendada. </w:t>
      </w:r>
    </w:p>
    <w:p w:rsidR="00256DDF" w:rsidRDefault="002245F3" w:rsidP="00402280">
      <w:pPr>
        <w:shd w:val="clear" w:color="auto" w:fill="FFFFFF"/>
        <w:spacing w:after="0"/>
        <w:textAlignment w:val="baseline"/>
        <w:rPr>
          <w:rFonts w:cstheme="minorHAnsi"/>
          <w:sz w:val="24"/>
          <w:szCs w:val="24"/>
        </w:rPr>
      </w:pPr>
      <w:r w:rsidRPr="002245F3">
        <w:rPr>
          <w:rFonts w:eastAsia="Times New Roman" w:cs="Arial"/>
          <w:color w:val="222222"/>
          <w:sz w:val="24"/>
          <w:szCs w:val="24"/>
          <w:shd w:val="clear" w:color="auto" w:fill="FFFFFF"/>
          <w:lang w:eastAsia="zh-CN"/>
        </w:rPr>
        <w:t>Minister Pomerants oma riigi eriplaneeri</w:t>
      </w:r>
      <w:r w:rsidR="00231D9B">
        <w:rPr>
          <w:rFonts w:eastAsia="Times New Roman" w:cs="Arial"/>
          <w:color w:val="222222"/>
          <w:sz w:val="24"/>
          <w:szCs w:val="24"/>
          <w:shd w:val="clear" w:color="auto" w:fill="FFFFFF"/>
          <w:lang w:eastAsia="zh-CN"/>
        </w:rPr>
        <w:t xml:space="preserve">ngu kooskõlastuses (27.03) küll </w:t>
      </w:r>
      <w:r w:rsidRPr="002245F3">
        <w:rPr>
          <w:rFonts w:eastAsia="Times New Roman" w:cs="Arial"/>
          <w:color w:val="222222"/>
          <w:sz w:val="24"/>
          <w:szCs w:val="24"/>
          <w:shd w:val="clear" w:color="auto" w:fill="FFFFFF"/>
          <w:lang w:eastAsia="zh-CN"/>
        </w:rPr>
        <w:t xml:space="preserve">viitab veemajanduskavadele kui millelegi, mida tuleb arvestada, aga selles kooskõlastuses räägitakse kolmest jõest. Hilisemas, 10.05.17 lisatud, Lääne-Eesti vesikonda välistavas täpsustuses, enam veemajanduskavu ei nimetata. </w:t>
      </w:r>
      <w:r w:rsidRPr="002245F3">
        <w:rPr>
          <w:rFonts w:eastAsia="Times New Roman" w:cs="Arial"/>
          <w:color w:val="222222"/>
          <w:sz w:val="24"/>
          <w:szCs w:val="24"/>
          <w:u w:val="single"/>
          <w:shd w:val="clear" w:color="auto" w:fill="FFFFFF"/>
          <w:lang w:eastAsia="zh-CN"/>
        </w:rPr>
        <w:t>Õigupoolest jääb täiesti arusaamatuks, millistest eeldustest lähtudes sai minister sisuliselt kinnitada, et uus suur reostusallikas Emajõel  Ida-Eesti vesikonda ei reosta.</w:t>
      </w:r>
      <w:r w:rsidRPr="002245F3">
        <w:rPr>
          <w:rFonts w:eastAsia="Times New Roman" w:cs="Arial"/>
          <w:color w:val="222222"/>
          <w:sz w:val="24"/>
          <w:szCs w:val="24"/>
          <w:shd w:val="clear" w:color="auto" w:fill="FFFFFF"/>
          <w:lang w:eastAsia="zh-CN"/>
        </w:rPr>
        <w:t xml:space="preserve"> </w:t>
      </w:r>
      <w:r w:rsidR="006F4658" w:rsidRPr="006F4658">
        <w:rPr>
          <w:rFonts w:cstheme="minorHAnsi"/>
          <w:sz w:val="24"/>
          <w:szCs w:val="24"/>
        </w:rPr>
        <w:t>Eriti tähelepanuväärne on ClO</w:t>
      </w:r>
      <w:r w:rsidR="006F4658" w:rsidRPr="006F4658">
        <w:rPr>
          <w:rFonts w:cstheme="minorHAnsi"/>
          <w:sz w:val="24"/>
          <w:szCs w:val="24"/>
          <w:vertAlign w:val="subscript"/>
        </w:rPr>
        <w:t>2</w:t>
      </w:r>
      <w:r w:rsidR="006F4658" w:rsidRPr="006F4658">
        <w:rPr>
          <w:rFonts w:cstheme="minorHAnsi"/>
          <w:sz w:val="24"/>
          <w:szCs w:val="24"/>
        </w:rPr>
        <w:t xml:space="preserve"> ga pleegitamisel tekkiv</w:t>
      </w:r>
      <w:r w:rsidR="006F4658">
        <w:rPr>
          <w:rFonts w:cstheme="minorHAnsi"/>
          <w:sz w:val="24"/>
          <w:szCs w:val="24"/>
        </w:rPr>
        <w:t>a</w:t>
      </w:r>
      <w:r w:rsidR="006F4658" w:rsidRPr="006F4658">
        <w:rPr>
          <w:rFonts w:cstheme="minorHAnsi"/>
          <w:sz w:val="24"/>
          <w:szCs w:val="24"/>
        </w:rPr>
        <w:t xml:space="preserve"> reostuse ignoreerimine, millest lisandub keskkonda suur hulk toksilisi halogeenühendeid, mis on „Prioriteetsete ainete ja prioriteetsete ohtlike ainete nimistus“ (veeseadus§ 265 lõige 10; jõustumise kp. 11.01.2016).</w:t>
      </w:r>
    </w:p>
    <w:p w:rsidR="005F52A6" w:rsidRPr="006F4658" w:rsidRDefault="005F52A6" w:rsidP="00402280">
      <w:pPr>
        <w:shd w:val="clear" w:color="auto" w:fill="FFFFFF"/>
        <w:spacing w:after="0"/>
        <w:textAlignment w:val="baseline"/>
        <w:rPr>
          <w:rFonts w:cstheme="minorHAnsi"/>
          <w:sz w:val="24"/>
          <w:szCs w:val="24"/>
        </w:rPr>
      </w:pPr>
      <w:r>
        <w:rPr>
          <w:rFonts w:cstheme="minorHAnsi"/>
          <w:sz w:val="24"/>
          <w:szCs w:val="24"/>
        </w:rPr>
        <w:t>Hoolimatus rahvusvaheliste keskkonnaga seotud lepingute vastu kahjustab Eesti mainet ka rahvusvahelisel areenil.</w:t>
      </w:r>
      <w:r w:rsidR="00370184">
        <w:rPr>
          <w:rFonts w:cstheme="minorHAnsi"/>
          <w:sz w:val="24"/>
          <w:szCs w:val="24"/>
        </w:rPr>
        <w:t xml:space="preserve"> </w:t>
      </w:r>
      <w:r w:rsidR="00370184">
        <w:rPr>
          <w:rFonts w:cs="Arial"/>
          <w:color w:val="222222"/>
          <w:sz w:val="24"/>
          <w:szCs w:val="24"/>
          <w:shd w:val="clear" w:color="auto" w:fill="FFFFFF"/>
        </w:rPr>
        <w:t xml:space="preserve"> </w:t>
      </w:r>
      <w:r w:rsidR="00370184" w:rsidRPr="00370184">
        <w:rPr>
          <w:rFonts w:cs="Arial"/>
          <w:color w:val="222222"/>
          <w:sz w:val="24"/>
          <w:szCs w:val="24"/>
          <w:shd w:val="clear" w:color="auto" w:fill="FFFFFF"/>
        </w:rPr>
        <w:t xml:space="preserve">Peipsi järve kui piiriveekogu kasutamise osas on Eesti seotud rahvusvaheliste lepingutega, mille tingimusi tehase rajamine võib rikkuda. Tehase rajamise arutamine ilma objektiivse </w:t>
      </w:r>
      <w:r w:rsidR="00370184">
        <w:rPr>
          <w:rFonts w:cs="Arial"/>
          <w:color w:val="222222"/>
          <w:sz w:val="24"/>
          <w:szCs w:val="24"/>
          <w:shd w:val="clear" w:color="auto" w:fill="FFFFFF"/>
        </w:rPr>
        <w:t>(</w:t>
      </w:r>
      <w:r w:rsidR="00370184" w:rsidRPr="00370184">
        <w:rPr>
          <w:rFonts w:cs="Arial"/>
          <w:color w:val="222222"/>
          <w:sz w:val="24"/>
          <w:szCs w:val="24"/>
          <w:shd w:val="clear" w:color="auto" w:fill="FFFFFF"/>
        </w:rPr>
        <w:t>julgeoleku</w:t>
      </w:r>
      <w:r w:rsidR="00370184">
        <w:rPr>
          <w:rFonts w:cs="Arial"/>
          <w:color w:val="222222"/>
          <w:sz w:val="24"/>
          <w:szCs w:val="24"/>
          <w:shd w:val="clear" w:color="auto" w:fill="FFFFFF"/>
        </w:rPr>
        <w:t>)</w:t>
      </w:r>
      <w:r w:rsidR="00370184" w:rsidRPr="00370184">
        <w:rPr>
          <w:rFonts w:cs="Arial"/>
          <w:color w:val="222222"/>
          <w:sz w:val="24"/>
          <w:szCs w:val="24"/>
          <w:shd w:val="clear" w:color="auto" w:fill="FFFFFF"/>
        </w:rPr>
        <w:t>ri</w:t>
      </w:r>
      <w:r w:rsidR="00370184">
        <w:rPr>
          <w:rFonts w:cs="Arial"/>
          <w:color w:val="222222"/>
          <w:sz w:val="24"/>
          <w:szCs w:val="24"/>
          <w:shd w:val="clear" w:color="auto" w:fill="FFFFFF"/>
        </w:rPr>
        <w:t xml:space="preserve">skide analüüsita </w:t>
      </w:r>
      <w:r w:rsidR="00370184" w:rsidRPr="00370184">
        <w:rPr>
          <w:rFonts w:cs="Arial"/>
          <w:color w:val="222222"/>
          <w:sz w:val="24"/>
          <w:szCs w:val="24"/>
          <w:shd w:val="clear" w:color="auto" w:fill="FFFFFF"/>
        </w:rPr>
        <w:t>võib tulevikus valusalt kätte maksta</w:t>
      </w:r>
      <w:r w:rsidR="00370184">
        <w:rPr>
          <w:rFonts w:ascii="Arial" w:hAnsi="Arial" w:cs="Arial"/>
          <w:color w:val="222222"/>
          <w:sz w:val="19"/>
          <w:szCs w:val="19"/>
          <w:shd w:val="clear" w:color="auto" w:fill="FFFFFF"/>
        </w:rPr>
        <w:t>.</w:t>
      </w:r>
    </w:p>
    <w:p w:rsidR="006F4658" w:rsidRDefault="006F4658" w:rsidP="00402280">
      <w:pPr>
        <w:shd w:val="clear" w:color="auto" w:fill="FFFFFF"/>
        <w:spacing w:after="0"/>
        <w:textAlignment w:val="baseline"/>
        <w:rPr>
          <w:rFonts w:eastAsia="Times New Roman" w:cs="Arial"/>
          <w:color w:val="222222"/>
          <w:sz w:val="24"/>
          <w:szCs w:val="24"/>
          <w:lang w:eastAsia="zh-CN"/>
        </w:rPr>
      </w:pPr>
    </w:p>
    <w:p w:rsidR="00B93C8D" w:rsidRPr="00B93C8D" w:rsidRDefault="00B93C8D" w:rsidP="00256DDF">
      <w:pPr>
        <w:pStyle w:val="ListParagraph"/>
        <w:numPr>
          <w:ilvl w:val="2"/>
          <w:numId w:val="3"/>
        </w:numPr>
        <w:shd w:val="clear" w:color="auto" w:fill="FFFFFF"/>
        <w:spacing w:after="0"/>
        <w:textAlignment w:val="baseline"/>
        <w:rPr>
          <w:rFonts w:eastAsia="Times New Roman" w:cs="Arial"/>
          <w:b/>
          <w:color w:val="222222"/>
          <w:sz w:val="24"/>
          <w:szCs w:val="24"/>
          <w:shd w:val="clear" w:color="auto" w:fill="FFFFFF"/>
          <w:lang w:eastAsia="zh-CN"/>
        </w:rPr>
      </w:pPr>
      <w:r w:rsidRPr="00B93C8D">
        <w:rPr>
          <w:rFonts w:eastAsia="Times New Roman" w:cs="Arial"/>
          <w:b/>
          <w:color w:val="222222"/>
          <w:sz w:val="24"/>
          <w:szCs w:val="24"/>
          <w:shd w:val="clear" w:color="auto" w:fill="FFFFFF"/>
          <w:lang w:eastAsia="zh-CN"/>
        </w:rPr>
        <w:t xml:space="preserve">Heitvesi: </w:t>
      </w:r>
      <w:r w:rsidRPr="00B93C8D">
        <w:rPr>
          <w:rFonts w:cs="Arial"/>
          <w:b/>
          <w:color w:val="222222"/>
          <w:sz w:val="24"/>
          <w:szCs w:val="24"/>
        </w:rPr>
        <w:t>kahjulikku mõju keskkonnale vältida ei ole võimalik. </w:t>
      </w:r>
    </w:p>
    <w:p w:rsidR="007141C4" w:rsidRPr="004F43E6" w:rsidRDefault="00256DDF" w:rsidP="004F43E6">
      <w:pPr>
        <w:rPr>
          <w:sz w:val="24"/>
          <w:szCs w:val="24"/>
        </w:rPr>
      </w:pPr>
      <w:r w:rsidRPr="00B93C8D">
        <w:rPr>
          <w:rFonts w:eastAsia="Times New Roman" w:cs="Arial"/>
          <w:color w:val="222222"/>
          <w:sz w:val="24"/>
          <w:szCs w:val="24"/>
          <w:shd w:val="clear" w:color="auto" w:fill="FFFFFF"/>
          <w:lang w:eastAsia="zh-CN"/>
        </w:rPr>
        <w:t xml:space="preserve"> </w:t>
      </w:r>
      <w:r w:rsidR="00FE6E9C" w:rsidRPr="004F43E6">
        <w:rPr>
          <w:rFonts w:cs="Arial"/>
          <w:color w:val="222222"/>
          <w:sz w:val="24"/>
          <w:szCs w:val="24"/>
        </w:rPr>
        <w:t xml:space="preserve">Arvestades tehase </w:t>
      </w:r>
      <w:r w:rsidRPr="004F43E6">
        <w:rPr>
          <w:rFonts w:cs="Arial"/>
          <w:color w:val="222222"/>
          <w:sz w:val="24"/>
          <w:szCs w:val="24"/>
        </w:rPr>
        <w:t>suuri tootmismahtusid ning Emajõe ja Peipsi väiksust (suhteliselt väikesed vooluhulgad) on ilmne, et kahjulikku mõju kesk</w:t>
      </w:r>
      <w:r w:rsidR="00EA103A" w:rsidRPr="004F43E6">
        <w:rPr>
          <w:rFonts w:cs="Arial"/>
          <w:color w:val="222222"/>
          <w:sz w:val="24"/>
          <w:szCs w:val="24"/>
        </w:rPr>
        <w:t>konnale välti</w:t>
      </w:r>
      <w:r w:rsidR="00AB6DB8" w:rsidRPr="004F43E6">
        <w:rPr>
          <w:rFonts w:cs="Arial"/>
          <w:color w:val="222222"/>
          <w:sz w:val="24"/>
          <w:szCs w:val="24"/>
        </w:rPr>
        <w:t xml:space="preserve">da ei ole võimalik isegi parimat olemasolevat tehnoloogiat </w:t>
      </w:r>
      <w:r w:rsidR="00EA103A" w:rsidRPr="004F43E6">
        <w:rPr>
          <w:rFonts w:cs="Arial"/>
          <w:color w:val="222222"/>
          <w:sz w:val="24"/>
          <w:szCs w:val="24"/>
        </w:rPr>
        <w:t>rakendades.</w:t>
      </w:r>
      <w:r w:rsidRPr="004F43E6">
        <w:rPr>
          <w:rFonts w:cs="Arial"/>
          <w:color w:val="222222"/>
          <w:sz w:val="24"/>
          <w:szCs w:val="24"/>
        </w:rPr>
        <w:t> </w:t>
      </w:r>
      <w:r w:rsidR="007141C4" w:rsidRPr="004F43E6">
        <w:rPr>
          <w:rFonts w:cs="Arial"/>
          <w:color w:val="222222"/>
          <w:sz w:val="24"/>
          <w:szCs w:val="24"/>
        </w:rPr>
        <w:t>Võrdlusena:  sageli näiteks toodud Soome tselluloositehaste asupaiga erinevus s</w:t>
      </w:r>
      <w:bookmarkStart w:id="0" w:name="_GoBack"/>
      <w:bookmarkEnd w:id="0"/>
      <w:r w:rsidR="007141C4" w:rsidRPr="004F43E6">
        <w:rPr>
          <w:rFonts w:cs="Arial"/>
          <w:color w:val="222222"/>
          <w:sz w:val="24"/>
          <w:szCs w:val="24"/>
        </w:rPr>
        <w:t xml:space="preserve">eisneb kõigepealt vooluhulgas ja veemahus. </w:t>
      </w:r>
      <w:r w:rsidR="007141C4" w:rsidRPr="004F43E6">
        <w:rPr>
          <w:sz w:val="24"/>
          <w:szCs w:val="24"/>
        </w:rPr>
        <w:t xml:space="preserve">Soomes ei tuleks kõne allagi sellise mahuga keemilise tselluloositehase rajamine sellise suurusega jõele. </w:t>
      </w:r>
      <w:r w:rsidR="004F43E6" w:rsidRPr="004F43E6">
        <w:rPr>
          <w:sz w:val="24"/>
          <w:szCs w:val="24"/>
        </w:rPr>
        <w:t>Soome poolsaartel ja neemedel asuvad t</w:t>
      </w:r>
      <w:r w:rsidR="004F43E6">
        <w:rPr>
          <w:sz w:val="24"/>
          <w:szCs w:val="24"/>
        </w:rPr>
        <w:t xml:space="preserve">ehased paiknevad sügavate suure </w:t>
      </w:r>
      <w:r w:rsidR="004F43E6" w:rsidRPr="004F43E6">
        <w:rPr>
          <w:sz w:val="24"/>
          <w:szCs w:val="24"/>
        </w:rPr>
        <w:t>veehulgaga</w:t>
      </w:r>
      <w:r w:rsidR="004F43E6">
        <w:rPr>
          <w:sz w:val="24"/>
          <w:szCs w:val="24"/>
        </w:rPr>
        <w:t xml:space="preserve"> </w:t>
      </w:r>
      <w:r w:rsidR="004F43E6" w:rsidRPr="004F43E6">
        <w:rPr>
          <w:sz w:val="24"/>
          <w:szCs w:val="24"/>
        </w:rPr>
        <w:t>veekogude läheduses, mis võimald</w:t>
      </w:r>
      <w:r w:rsidR="004F43E6">
        <w:rPr>
          <w:sz w:val="24"/>
          <w:szCs w:val="24"/>
        </w:rPr>
        <w:t xml:space="preserve">avad saastet hajutades loodusel </w:t>
      </w:r>
      <w:r w:rsidR="004F43E6" w:rsidRPr="004F43E6">
        <w:rPr>
          <w:sz w:val="24"/>
          <w:szCs w:val="24"/>
        </w:rPr>
        <w:t xml:space="preserve">sellega paremini hakkama saada. </w:t>
      </w:r>
      <w:r w:rsidR="004F43E6">
        <w:rPr>
          <w:sz w:val="24"/>
          <w:szCs w:val="24"/>
        </w:rPr>
        <w:t xml:space="preserve">Näiteks Metsä Group </w:t>
      </w:r>
      <w:r w:rsidR="004F43E6" w:rsidRPr="004F43E6">
        <w:rPr>
          <w:sz w:val="24"/>
          <w:szCs w:val="24"/>
        </w:rPr>
        <w:t>tselluloositehas Äänekoskis asub järvede kesk</w:t>
      </w:r>
      <w:r w:rsidR="004F43E6">
        <w:rPr>
          <w:sz w:val="24"/>
          <w:szCs w:val="24"/>
        </w:rPr>
        <w:t xml:space="preserve">el, mis kuuluvad Kymi jõe </w:t>
      </w:r>
      <w:r w:rsidR="004F43E6" w:rsidRPr="004F43E6">
        <w:rPr>
          <w:sz w:val="24"/>
          <w:szCs w:val="24"/>
        </w:rPr>
        <w:t xml:space="preserve">vesikonda, mille veehulk on </w:t>
      </w:r>
      <w:r w:rsidR="004F43E6">
        <w:rPr>
          <w:sz w:val="24"/>
          <w:szCs w:val="24"/>
        </w:rPr>
        <w:t xml:space="preserve">mitmeid kordi suurem kui </w:t>
      </w:r>
      <w:r w:rsidR="004F43E6" w:rsidRPr="004F43E6">
        <w:rPr>
          <w:sz w:val="24"/>
          <w:szCs w:val="24"/>
        </w:rPr>
        <w:t>Peipsil ja Pihkva järvel kokku. Ilm</w:t>
      </w:r>
      <w:r w:rsidR="004F43E6">
        <w:rPr>
          <w:sz w:val="24"/>
          <w:szCs w:val="24"/>
        </w:rPr>
        <w:t xml:space="preserve">selgelt ei ole võimalik nendega </w:t>
      </w:r>
      <w:r w:rsidR="004F43E6" w:rsidRPr="004F43E6">
        <w:rPr>
          <w:sz w:val="24"/>
          <w:szCs w:val="24"/>
        </w:rPr>
        <w:t xml:space="preserve">võrrelda madalat, väikese vooluhulgaga </w:t>
      </w:r>
      <w:r w:rsidR="004F43E6">
        <w:rPr>
          <w:sz w:val="24"/>
          <w:szCs w:val="24"/>
        </w:rPr>
        <w:t xml:space="preserve">Emajõge ja madalat ning soojema </w:t>
      </w:r>
      <w:r w:rsidR="004F43E6" w:rsidRPr="004F43E6">
        <w:rPr>
          <w:sz w:val="24"/>
          <w:szCs w:val="24"/>
        </w:rPr>
        <w:t xml:space="preserve">veega Peipsi järve. Samuti ei ole Soomes ehitatud ühtegi uut </w:t>
      </w:r>
      <w:r w:rsidR="004F43E6">
        <w:rPr>
          <w:sz w:val="24"/>
          <w:szCs w:val="24"/>
        </w:rPr>
        <w:t xml:space="preserve">Kraft-tehnoloogial </w:t>
      </w:r>
      <w:r w:rsidR="004F43E6" w:rsidRPr="004F43E6">
        <w:rPr>
          <w:sz w:val="24"/>
          <w:szCs w:val="24"/>
        </w:rPr>
        <w:t>põhinevat suuremahulist tselluloositehast ega ole plaanis neid ka tulevikus</w:t>
      </w:r>
      <w:r w:rsidR="004F43E6">
        <w:rPr>
          <w:sz w:val="24"/>
          <w:szCs w:val="24"/>
        </w:rPr>
        <w:t xml:space="preserve"> rajada </w:t>
      </w:r>
      <w:r w:rsidR="004F43E6" w:rsidRPr="004F43E6">
        <w:rPr>
          <w:sz w:val="24"/>
          <w:szCs w:val="24"/>
        </w:rPr>
        <w:t xml:space="preserve">kohtadesse, kus juba varem </w:t>
      </w:r>
      <w:r w:rsidR="004F43E6">
        <w:rPr>
          <w:sz w:val="24"/>
          <w:szCs w:val="24"/>
        </w:rPr>
        <w:t xml:space="preserve">pole asunud mõnda paberi-, </w:t>
      </w:r>
      <w:r w:rsidR="004F43E6" w:rsidRPr="004F43E6">
        <w:rPr>
          <w:sz w:val="24"/>
          <w:szCs w:val="24"/>
        </w:rPr>
        <w:t>k</w:t>
      </w:r>
      <w:r w:rsidR="004F43E6">
        <w:rPr>
          <w:sz w:val="24"/>
          <w:szCs w:val="24"/>
        </w:rPr>
        <w:t xml:space="preserve">artongi- või tselluloositehast, ka seda </w:t>
      </w:r>
      <w:r w:rsidR="004F43E6" w:rsidRPr="004F43E6">
        <w:rPr>
          <w:sz w:val="24"/>
          <w:szCs w:val="24"/>
        </w:rPr>
        <w:t>tingimusel, et see kindlast</w:t>
      </w:r>
      <w:r w:rsidR="004F43E6">
        <w:rPr>
          <w:sz w:val="24"/>
          <w:szCs w:val="24"/>
        </w:rPr>
        <w:t xml:space="preserve">i ei suurendaks </w:t>
      </w:r>
      <w:r w:rsidR="004F43E6" w:rsidRPr="004F43E6">
        <w:rPr>
          <w:sz w:val="24"/>
          <w:szCs w:val="24"/>
        </w:rPr>
        <w:t>saastekoormust.</w:t>
      </w:r>
      <w:r w:rsidR="007141C4" w:rsidRPr="004F43E6">
        <w:rPr>
          <w:sz w:val="24"/>
          <w:szCs w:val="24"/>
        </w:rPr>
        <w:t xml:space="preserve"> </w:t>
      </w:r>
    </w:p>
    <w:p w:rsidR="00B93C8D" w:rsidRDefault="00B93C8D" w:rsidP="00256DDF">
      <w:pPr>
        <w:pStyle w:val="NormalWeb"/>
        <w:shd w:val="clear" w:color="auto" w:fill="FFFFFF"/>
        <w:spacing w:line="276" w:lineRule="auto"/>
        <w:rPr>
          <w:rFonts w:asciiTheme="minorHAnsi" w:hAnsiTheme="minorHAnsi" w:cs="Arial"/>
          <w:color w:val="222222"/>
        </w:rPr>
      </w:pPr>
      <w:r w:rsidRPr="00B93C8D">
        <w:rPr>
          <w:rFonts w:asciiTheme="minorHAnsi" w:hAnsiTheme="minorHAnsi" w:cs="Arial"/>
          <w:color w:val="222222"/>
          <w:u w:val="single"/>
        </w:rPr>
        <w:t>Mürgised ühendid.</w:t>
      </w:r>
      <w:r>
        <w:rPr>
          <w:rFonts w:asciiTheme="minorHAnsi" w:hAnsiTheme="minorHAnsi" w:cs="Arial"/>
          <w:color w:val="222222"/>
        </w:rPr>
        <w:t xml:space="preserve"> </w:t>
      </w:r>
      <w:r w:rsidR="00256DDF" w:rsidRPr="00256DDF">
        <w:rPr>
          <w:rFonts w:asciiTheme="minorHAnsi" w:hAnsiTheme="minorHAnsi" w:cs="Arial"/>
          <w:color w:val="222222"/>
        </w:rPr>
        <w:t xml:space="preserve">Tselluloositootmise heitvesi sisaldab </w:t>
      </w:r>
      <w:r w:rsidR="00C46D91">
        <w:rPr>
          <w:rFonts w:asciiTheme="minorHAnsi" w:hAnsiTheme="minorHAnsi" w:cs="Arial"/>
          <w:color w:val="222222"/>
        </w:rPr>
        <w:t xml:space="preserve">ülimürgiseid klooriühendeid, sh. </w:t>
      </w:r>
      <w:r w:rsidR="00C46D91" w:rsidRPr="00256DDF">
        <w:rPr>
          <w:rFonts w:asciiTheme="minorHAnsi" w:hAnsiTheme="minorHAnsi" w:cs="Arial"/>
          <w:color w:val="222222"/>
        </w:rPr>
        <w:t xml:space="preserve">dioksiine, </w:t>
      </w:r>
      <w:r w:rsidR="00C46D91">
        <w:rPr>
          <w:rFonts w:asciiTheme="minorHAnsi" w:hAnsiTheme="minorHAnsi" w:cs="Arial"/>
          <w:color w:val="222222"/>
        </w:rPr>
        <w:t xml:space="preserve">polüklooritud </w:t>
      </w:r>
      <w:r w:rsidR="00C46D91" w:rsidRPr="00256DDF">
        <w:rPr>
          <w:rFonts w:asciiTheme="minorHAnsi" w:hAnsiTheme="minorHAnsi" w:cs="Arial"/>
          <w:color w:val="222222"/>
        </w:rPr>
        <w:t xml:space="preserve">furaane, fenoole jt </w:t>
      </w:r>
      <w:r w:rsidR="00256DDF" w:rsidRPr="00256DDF">
        <w:rPr>
          <w:rFonts w:asciiTheme="minorHAnsi" w:hAnsiTheme="minorHAnsi" w:cs="Arial"/>
          <w:color w:val="222222"/>
        </w:rPr>
        <w:t>(AOX</w:t>
      </w:r>
      <w:r>
        <w:rPr>
          <w:rFonts w:asciiTheme="minorHAnsi" w:hAnsiTheme="minorHAnsi" w:cs="Arial"/>
          <w:color w:val="222222"/>
        </w:rPr>
        <w:t xml:space="preserve"> </w:t>
      </w:r>
      <w:r w:rsidR="00256DDF" w:rsidRPr="00256DDF">
        <w:rPr>
          <w:rFonts w:asciiTheme="minorHAnsi" w:hAnsiTheme="minorHAnsi" w:cs="Arial"/>
          <w:color w:val="222222"/>
        </w:rPr>
        <w:t>- adsorbeeritavad orgaanikaga seotud halogeenühendid</w:t>
      </w:r>
      <w:r w:rsidR="00FE6E9C">
        <w:rPr>
          <w:rFonts w:asciiTheme="minorHAnsi" w:hAnsiTheme="minorHAnsi" w:cs="Arial"/>
          <w:color w:val="222222"/>
        </w:rPr>
        <w:t>)</w:t>
      </w:r>
      <w:r>
        <w:rPr>
          <w:rFonts w:asciiTheme="minorHAnsi" w:hAnsiTheme="minorHAnsi" w:cs="Arial"/>
          <w:color w:val="222222"/>
        </w:rPr>
        <w:t>.</w:t>
      </w:r>
    </w:p>
    <w:p w:rsidR="00256DDF" w:rsidRPr="00C46D91" w:rsidRDefault="00256DDF" w:rsidP="00256DDF">
      <w:pPr>
        <w:pStyle w:val="NormalWeb"/>
        <w:shd w:val="clear" w:color="auto" w:fill="FFFFFF"/>
        <w:spacing w:line="276" w:lineRule="auto"/>
        <w:rPr>
          <w:rFonts w:asciiTheme="minorHAnsi" w:hAnsiTheme="minorHAnsi" w:cs="Arial"/>
          <w:color w:val="222222"/>
          <w:u w:val="single"/>
        </w:rPr>
      </w:pPr>
      <w:r w:rsidRPr="00256DDF">
        <w:rPr>
          <w:rFonts w:asciiTheme="minorHAnsi" w:hAnsiTheme="minorHAnsi" w:cs="Arial"/>
          <w:color w:val="222222"/>
        </w:rPr>
        <w:t>Need ühendid ei lagune looduses, vaid bioakumuleeruvad toiduahelat pidi üles, jõudes nt kalades ka inimese toidulauale, põhjusta</w:t>
      </w:r>
      <w:r w:rsidR="00B93C8D">
        <w:rPr>
          <w:rFonts w:asciiTheme="minorHAnsi" w:hAnsiTheme="minorHAnsi" w:cs="Arial"/>
          <w:color w:val="222222"/>
        </w:rPr>
        <w:t>des muuhulgas pahaloomulisi kas</w:t>
      </w:r>
      <w:r w:rsidRPr="00256DDF">
        <w:rPr>
          <w:rFonts w:asciiTheme="minorHAnsi" w:hAnsiTheme="minorHAnsi" w:cs="Arial"/>
          <w:color w:val="222222"/>
        </w:rPr>
        <w:t xml:space="preserve">vajaid, närvi-, </w:t>
      </w:r>
      <w:r w:rsidRPr="00256DDF">
        <w:rPr>
          <w:rFonts w:asciiTheme="minorHAnsi" w:hAnsiTheme="minorHAnsi" w:cs="Arial"/>
          <w:color w:val="222222"/>
        </w:rPr>
        <w:lastRenderedPageBreak/>
        <w:t>endokriin- ja immuunsüsteemi patoloogiaid ning arenguhäireid looteil. </w:t>
      </w:r>
      <w:r w:rsidR="00C46D91">
        <w:rPr>
          <w:rFonts w:asciiTheme="minorHAnsi" w:hAnsiTheme="minorHAnsi" w:cs="Arial"/>
          <w:color w:val="222222"/>
        </w:rPr>
        <w:t xml:space="preserve"> </w:t>
      </w:r>
      <w:r w:rsidR="00C46D91" w:rsidRPr="00C46D91">
        <w:rPr>
          <w:rFonts w:asciiTheme="minorHAnsi" w:hAnsiTheme="minorHAnsi" w:cs="Arial"/>
          <w:color w:val="222222"/>
          <w:u w:val="single"/>
        </w:rPr>
        <w:t xml:space="preserve">On hästi teada, et need ühendid kontsentreeruvad </w:t>
      </w:r>
      <w:r w:rsidR="00500733">
        <w:rPr>
          <w:rFonts w:asciiTheme="minorHAnsi" w:hAnsiTheme="minorHAnsi" w:cs="Arial"/>
          <w:color w:val="222222"/>
          <w:u w:val="single"/>
        </w:rPr>
        <w:t>se</w:t>
      </w:r>
      <w:r w:rsidR="00C46D91" w:rsidRPr="00C46D91">
        <w:rPr>
          <w:rFonts w:asciiTheme="minorHAnsi" w:hAnsiTheme="minorHAnsi" w:cs="Arial"/>
          <w:color w:val="222222"/>
          <w:u w:val="single"/>
        </w:rPr>
        <w:t>tetes ja säilivad aastakümneid pärast reostusallika sulgemist ning võivad põhjustada mürgi</w:t>
      </w:r>
      <w:r w:rsidR="00500733">
        <w:rPr>
          <w:rFonts w:asciiTheme="minorHAnsi" w:hAnsiTheme="minorHAnsi" w:cs="Arial"/>
          <w:color w:val="222222"/>
          <w:u w:val="single"/>
        </w:rPr>
        <w:t>s</w:t>
      </w:r>
      <w:r w:rsidR="00C46D91" w:rsidRPr="00C46D91">
        <w:rPr>
          <w:rFonts w:asciiTheme="minorHAnsi" w:hAnsiTheme="minorHAnsi" w:cs="Arial"/>
          <w:color w:val="222222"/>
          <w:u w:val="single"/>
        </w:rPr>
        <w:t>tusi, kui setteid segatakse veekogu vette nt laevaliikluse poolt madalas jões. Soomes Kymi jões on kloor</w:t>
      </w:r>
      <w:r w:rsidR="00665796">
        <w:rPr>
          <w:rFonts w:asciiTheme="minorHAnsi" w:hAnsiTheme="minorHAnsi" w:cs="Arial"/>
          <w:color w:val="222222"/>
          <w:u w:val="single"/>
        </w:rPr>
        <w:t>i</w:t>
      </w:r>
      <w:r w:rsidR="00C46D91" w:rsidRPr="00C46D91">
        <w:rPr>
          <w:rFonts w:asciiTheme="minorHAnsi" w:hAnsiTheme="minorHAnsi" w:cs="Arial"/>
          <w:color w:val="222222"/>
          <w:u w:val="single"/>
        </w:rPr>
        <w:t>ühendite saastuse tõttu teatud kohtades jõe süvendamine isegi keelatud.</w:t>
      </w:r>
    </w:p>
    <w:p w:rsidR="00256DDF" w:rsidRPr="00256DDF" w:rsidRDefault="00256DDF" w:rsidP="00256DDF">
      <w:pPr>
        <w:pStyle w:val="NormalWeb"/>
        <w:shd w:val="clear" w:color="auto" w:fill="FFFFFF"/>
        <w:spacing w:line="276" w:lineRule="auto"/>
        <w:rPr>
          <w:rFonts w:asciiTheme="minorHAnsi" w:hAnsiTheme="minorHAnsi" w:cs="Arial"/>
          <w:color w:val="222222"/>
        </w:rPr>
      </w:pPr>
      <w:r w:rsidRPr="00256DDF">
        <w:rPr>
          <w:rFonts w:asciiTheme="minorHAnsi" w:hAnsiTheme="minorHAnsi" w:cs="Arial"/>
          <w:color w:val="222222"/>
        </w:rPr>
        <w:t>Lähim hiljuti ehitatud samasugust tehnoloogiat kasutav (Kraft-protsess ja kloordioksiidpleegitus) tselluloosi tootev tehas on Soomes Äänekoskis. </w:t>
      </w:r>
      <w:r w:rsidR="00FE6E9C">
        <w:rPr>
          <w:rFonts w:asciiTheme="minorHAnsi" w:hAnsiTheme="minorHAnsi" w:cs="Arial"/>
          <w:color w:val="222222"/>
        </w:rPr>
        <w:t xml:space="preserve"> </w:t>
      </w:r>
      <w:r w:rsidRPr="00256DDF">
        <w:rPr>
          <w:rFonts w:asciiTheme="minorHAnsi" w:hAnsiTheme="minorHAnsi" w:cs="Arial"/>
          <w:color w:val="222222"/>
        </w:rPr>
        <w:t xml:space="preserve">Äänekoski tehasele väljastatud kompleksloa* alusel Tartu lähedale kavandatava tehase heitveega keskkonda sattuvate saasteainete koguseid arvutades ilmnes näiteks, et ülalmainitud ülimürgiseid klooriühendeid (AOX) satuks planeeritud tootmismahu (750 000 t tselluloosi aastas) Emajõkke </w:t>
      </w:r>
      <w:r w:rsidR="008C4E11">
        <w:rPr>
          <w:rFonts w:asciiTheme="minorHAnsi" w:hAnsiTheme="minorHAnsi" w:cs="Arial"/>
          <w:color w:val="222222"/>
          <w:u w:val="single"/>
        </w:rPr>
        <w:t>ligi sada tonni</w:t>
      </w:r>
      <w:r w:rsidRPr="00FE6E9C">
        <w:rPr>
          <w:rFonts w:asciiTheme="minorHAnsi" w:hAnsiTheme="minorHAnsi" w:cs="Arial"/>
          <w:color w:val="222222"/>
          <w:u w:val="single"/>
        </w:rPr>
        <w:t xml:space="preserve"> aastas</w:t>
      </w:r>
      <w:r w:rsidRPr="00256DDF">
        <w:rPr>
          <w:rFonts w:asciiTheme="minorHAnsi" w:hAnsiTheme="minorHAnsi" w:cs="Arial"/>
          <w:color w:val="222222"/>
        </w:rPr>
        <w:t>. </w:t>
      </w:r>
    </w:p>
    <w:p w:rsidR="00256DDF" w:rsidRPr="008C4E11" w:rsidRDefault="008C4E11" w:rsidP="008C4E11">
      <w:pPr>
        <w:rPr>
          <w:sz w:val="24"/>
          <w:szCs w:val="24"/>
        </w:rPr>
      </w:pPr>
      <w:r w:rsidRPr="008C4E11">
        <w:rPr>
          <w:rFonts w:cs="Arial"/>
          <w:color w:val="222222"/>
          <w:sz w:val="24"/>
          <w:szCs w:val="24"/>
          <w:u w:val="single"/>
        </w:rPr>
        <w:t>Muud saasteained.</w:t>
      </w:r>
      <w:r w:rsidRPr="008C4E11">
        <w:rPr>
          <w:rFonts w:cs="Arial"/>
          <w:color w:val="222222"/>
          <w:sz w:val="24"/>
          <w:szCs w:val="24"/>
        </w:rPr>
        <w:t xml:space="preserve"> Kõigi nüüdisaegsete töötavate ja rajatavate (Finnpulp, Kuopio 2021) keemilist tselluloosi tootvate tehasete heitvesi sisaldab märkimisväärsetes hulkades mitmesuguseid muidki saasteaineid. Orgaanilist ainet (mille mõõdikuteks on BHT e bioloogiline hapnikutarve ja KHT e keemiline hapnikutarve), toitaineid (fosfor, lämmastik), heljuvained (sh kiud) eraldub tehasest heitveega sadu tonne aastas. Kõik need (osaliselt mürgised) ained viivad muutusteni vee värvuses, läbipaistvuses ja kahandavad vee hapnikusisaldust, mis päädib veekogu elustiku, sh kalastiku kahjustumisega. </w:t>
      </w:r>
      <w:r w:rsidRPr="008C4E11">
        <w:rPr>
          <w:rFonts w:cs="Arial"/>
          <w:color w:val="222222"/>
          <w:sz w:val="24"/>
          <w:szCs w:val="24"/>
          <w:u w:val="single"/>
        </w:rPr>
        <w:t>Ka kõige madalamad fosforikontsentratsioonid heitvees, millest juttu on olnud, kumuleeruvad aastate jooksul mitmekümneteks ja sadadeks tonni</w:t>
      </w:r>
      <w:r>
        <w:rPr>
          <w:rFonts w:cs="Arial"/>
          <w:color w:val="222222"/>
          <w:sz w:val="24"/>
          <w:szCs w:val="24"/>
          <w:u w:val="single"/>
        </w:rPr>
        <w:t>deks fosforiks</w:t>
      </w:r>
      <w:r w:rsidRPr="008C4E11">
        <w:rPr>
          <w:rFonts w:cs="Arial"/>
          <w:color w:val="222222"/>
          <w:sz w:val="24"/>
          <w:szCs w:val="24"/>
        </w:rPr>
        <w:t>, mis põhjustavad Peipsi üha kiiremat eutrofeerumist.</w:t>
      </w:r>
    </w:p>
    <w:p w:rsidR="00256DDF" w:rsidRPr="00256DDF" w:rsidRDefault="00256DDF" w:rsidP="00256DDF">
      <w:pPr>
        <w:pStyle w:val="NormalWeb"/>
        <w:shd w:val="clear" w:color="auto" w:fill="FFFFFF"/>
        <w:spacing w:line="276" w:lineRule="auto"/>
        <w:rPr>
          <w:rFonts w:asciiTheme="minorHAnsi" w:hAnsiTheme="minorHAnsi" w:cs="Arial"/>
          <w:color w:val="222222"/>
        </w:rPr>
      </w:pPr>
      <w:r w:rsidRPr="00256DDF">
        <w:rPr>
          <w:rFonts w:asciiTheme="minorHAnsi" w:hAnsiTheme="minorHAnsi" w:cs="Arial"/>
          <w:color w:val="222222"/>
        </w:rPr>
        <w:t xml:space="preserve">Vastavalt Euroopa Liidu veepolitika raamdirektiivile on Eesti võtnud endale kohustuse parandada Emajõe ja Peipsi järve ökoloogilist seisundit 2027. aastaks (esialgne tähtaeg, 2015. a, lükati edasi). Sellest lähtuvalt on koostatud Ida-Eesti vesikonna veemajanduskava. Planeeritava tehase rajamine ei võimaldaks täita kavas ette nähtud eesmärke Emajõe ja Peipsi veekogude kvaliteedi parandamiseks. Seejuures prognoosib 2013. a koostatud OECD mageveeraport, et </w:t>
      </w:r>
      <w:r w:rsidRPr="00B93C8D">
        <w:rPr>
          <w:rFonts w:asciiTheme="minorHAnsi" w:hAnsiTheme="minorHAnsi" w:cs="Arial"/>
          <w:color w:val="222222"/>
          <w:u w:val="single"/>
        </w:rPr>
        <w:t>meie piirkond võib mõnekümne aasta pärast olla mageveenappuses</w:t>
      </w:r>
      <w:r w:rsidR="007E61E7">
        <w:rPr>
          <w:rFonts w:asciiTheme="minorHAnsi" w:hAnsiTheme="minorHAnsi" w:cs="Arial"/>
          <w:color w:val="222222"/>
        </w:rPr>
        <w:t>.</w:t>
      </w:r>
    </w:p>
    <w:p w:rsidR="00256DDF" w:rsidRDefault="00256DDF" w:rsidP="00256DDF">
      <w:pPr>
        <w:pStyle w:val="NormalWeb"/>
        <w:shd w:val="clear" w:color="auto" w:fill="FFFFFF"/>
        <w:spacing w:line="276" w:lineRule="auto"/>
        <w:rPr>
          <w:rFonts w:asciiTheme="minorHAnsi" w:hAnsiTheme="minorHAnsi" w:cs="Arial"/>
          <w:color w:val="222222"/>
        </w:rPr>
      </w:pPr>
      <w:r w:rsidRPr="00256DDF">
        <w:rPr>
          <w:rFonts w:asciiTheme="minorHAnsi" w:hAnsiTheme="minorHAnsi" w:cs="Arial"/>
          <w:color w:val="222222"/>
        </w:rPr>
        <w:t>* Metsä Fibre Oy Biotoodetetehase kompleksluba (PÄÄTÖS, Nro 4/2015/1; Dnro LSSAVI/4652/2014 28.1.2015)</w:t>
      </w:r>
    </w:p>
    <w:p w:rsidR="00150A0C" w:rsidRPr="00150A0C" w:rsidRDefault="00150A0C" w:rsidP="00B93C8D">
      <w:pPr>
        <w:pStyle w:val="ListParagraph"/>
        <w:numPr>
          <w:ilvl w:val="2"/>
          <w:numId w:val="3"/>
        </w:numPr>
        <w:shd w:val="clear" w:color="auto" w:fill="FFFFFF"/>
        <w:spacing w:after="0"/>
        <w:textAlignment w:val="baseline"/>
        <w:rPr>
          <w:rFonts w:eastAsia="Times New Roman" w:cs="Arial"/>
          <w:b/>
          <w:color w:val="222222"/>
          <w:sz w:val="24"/>
          <w:szCs w:val="24"/>
          <w:lang w:eastAsia="zh-CN"/>
        </w:rPr>
      </w:pPr>
      <w:r w:rsidRPr="00150A0C">
        <w:rPr>
          <w:rFonts w:eastAsia="Times New Roman" w:cs="Arial"/>
          <w:b/>
          <w:color w:val="222222"/>
          <w:sz w:val="24"/>
          <w:szCs w:val="24"/>
          <w:shd w:val="clear" w:color="auto" w:fill="FFFFFF"/>
          <w:lang w:eastAsia="zh-CN"/>
        </w:rPr>
        <w:t>Arusaamatu on uuringute eesmärk</w:t>
      </w:r>
      <w:r>
        <w:rPr>
          <w:rFonts w:eastAsia="Times New Roman" w:cs="Arial"/>
          <w:b/>
          <w:color w:val="222222"/>
          <w:sz w:val="24"/>
          <w:szCs w:val="24"/>
          <w:shd w:val="clear" w:color="auto" w:fill="FFFFFF"/>
          <w:lang w:eastAsia="zh-CN"/>
        </w:rPr>
        <w:t xml:space="preserve"> eriplaneeringu jätkamiseks</w:t>
      </w:r>
      <w:r w:rsidRPr="00150A0C">
        <w:rPr>
          <w:rFonts w:eastAsia="Times New Roman" w:cs="Arial"/>
          <w:b/>
          <w:color w:val="222222"/>
          <w:sz w:val="24"/>
          <w:szCs w:val="24"/>
          <w:shd w:val="clear" w:color="auto" w:fill="FFFFFF"/>
          <w:lang w:eastAsia="zh-CN"/>
        </w:rPr>
        <w:t xml:space="preserve">. </w:t>
      </w:r>
    </w:p>
    <w:p w:rsidR="00B93C8D" w:rsidRPr="00B93C8D" w:rsidRDefault="00150A0C" w:rsidP="00150A0C">
      <w:pPr>
        <w:pStyle w:val="ListParagraph"/>
        <w:shd w:val="clear" w:color="auto" w:fill="FFFFFF"/>
        <w:spacing w:after="0"/>
        <w:ind w:left="2160"/>
        <w:textAlignment w:val="baseline"/>
        <w:rPr>
          <w:rFonts w:eastAsia="Times New Roman" w:cs="Arial"/>
          <w:color w:val="222222"/>
          <w:sz w:val="24"/>
          <w:szCs w:val="24"/>
          <w:lang w:eastAsia="zh-CN"/>
        </w:rPr>
      </w:pPr>
      <w:r>
        <w:rPr>
          <w:rFonts w:eastAsia="Times New Roman" w:cs="Arial"/>
          <w:color w:val="222222"/>
          <w:sz w:val="24"/>
          <w:szCs w:val="24"/>
          <w:shd w:val="clear" w:color="auto" w:fill="FFFFFF"/>
          <w:lang w:eastAsia="zh-CN"/>
        </w:rPr>
        <w:t>O</w:t>
      </w:r>
      <w:r w:rsidR="00B93C8D" w:rsidRPr="00B93C8D">
        <w:rPr>
          <w:rFonts w:eastAsia="Times New Roman" w:cs="Arial"/>
          <w:color w:val="222222"/>
          <w:sz w:val="24"/>
          <w:szCs w:val="24"/>
          <w:shd w:val="clear" w:color="auto" w:fill="FFFFFF"/>
          <w:lang w:eastAsia="zh-CN"/>
        </w:rPr>
        <w:t xml:space="preserve">tseselt kavandatava tehase mõjualas on mitmeid Natura 2000 alasid (Alam-Pedja, Peipsiveere, Kärevere, Ihaste-Ropka). Ent tehase asukohavalik on investorite nõudmisel juba ette piiratud Tartu lähikonnaga (vt kaarti), ilma, et oleks tehtud eelnevaid mõju-uuringuid.  </w:t>
      </w:r>
    </w:p>
    <w:p w:rsidR="00B93C8D" w:rsidRPr="00B93C8D" w:rsidRDefault="00B93C8D" w:rsidP="00B93C8D">
      <w:pPr>
        <w:pStyle w:val="ListParagraph"/>
        <w:shd w:val="clear" w:color="auto" w:fill="FFFFFF"/>
        <w:spacing w:after="0"/>
        <w:ind w:left="2160"/>
        <w:textAlignment w:val="baseline"/>
        <w:rPr>
          <w:rFonts w:eastAsia="Times New Roman" w:cs="Arial"/>
          <w:color w:val="222222"/>
          <w:sz w:val="24"/>
          <w:szCs w:val="24"/>
          <w:shd w:val="clear" w:color="auto" w:fill="FFFFFF"/>
          <w:lang w:eastAsia="zh-CN"/>
        </w:rPr>
      </w:pPr>
      <w:r>
        <w:rPr>
          <w:rFonts w:eastAsia="Times New Roman" w:cs="Arial"/>
          <w:color w:val="222222"/>
          <w:sz w:val="24"/>
          <w:szCs w:val="24"/>
          <w:shd w:val="clear" w:color="auto" w:fill="FFFFFF"/>
          <w:lang w:eastAsia="zh-CN"/>
        </w:rPr>
        <w:t>Kui investorite sõnul ei ole majanduslikult kasulik ehitada tehast muudesse piirkondadesse, siis võib, lähtudes Peipsi seisukorrast</w:t>
      </w:r>
      <w:r w:rsidR="00150A0C">
        <w:rPr>
          <w:rFonts w:eastAsia="Times New Roman" w:cs="Arial"/>
          <w:color w:val="222222"/>
          <w:sz w:val="24"/>
          <w:szCs w:val="24"/>
          <w:shd w:val="clear" w:color="auto" w:fill="FFFFFF"/>
          <w:lang w:eastAsia="zh-CN"/>
        </w:rPr>
        <w:t>, piirnevatest Natura 2000 aladest</w:t>
      </w:r>
      <w:r>
        <w:rPr>
          <w:rFonts w:eastAsia="Times New Roman" w:cs="Arial"/>
          <w:color w:val="222222"/>
          <w:sz w:val="24"/>
          <w:szCs w:val="24"/>
          <w:shd w:val="clear" w:color="auto" w:fill="FFFFFF"/>
          <w:lang w:eastAsia="zh-CN"/>
        </w:rPr>
        <w:t xml:space="preserve"> ja EU veemajanduse direktiivist </w:t>
      </w:r>
      <w:r>
        <w:rPr>
          <w:rFonts w:eastAsia="Times New Roman" w:cs="Arial"/>
          <w:color w:val="222222"/>
          <w:sz w:val="24"/>
          <w:szCs w:val="24"/>
          <w:shd w:val="clear" w:color="auto" w:fill="FFFFFF"/>
          <w:lang w:eastAsia="zh-CN"/>
        </w:rPr>
        <w:lastRenderedPageBreak/>
        <w:t xml:space="preserve">järeldada, et </w:t>
      </w:r>
      <w:r w:rsidRPr="00C414E5">
        <w:rPr>
          <w:rFonts w:eastAsia="Times New Roman" w:cs="Arial"/>
          <w:color w:val="222222"/>
          <w:sz w:val="24"/>
          <w:szCs w:val="24"/>
          <w:u w:val="single"/>
          <w:shd w:val="clear" w:color="auto" w:fill="FFFFFF"/>
          <w:lang w:eastAsia="zh-CN"/>
        </w:rPr>
        <w:t>Eestis ei ole majanduslikult ja keskkonnatingimuste tõttu sobivat asukohta nii suure tehase ehitamiseks</w:t>
      </w:r>
      <w:r>
        <w:rPr>
          <w:rFonts w:eastAsia="Times New Roman" w:cs="Arial"/>
          <w:color w:val="222222"/>
          <w:sz w:val="24"/>
          <w:szCs w:val="24"/>
          <w:shd w:val="clear" w:color="auto" w:fill="FFFFFF"/>
          <w:lang w:eastAsia="zh-CN"/>
        </w:rPr>
        <w:t>. Kuid sellise tervele mõistusele tugineva otsuse asemel on seni peetud paremaks „uuringutega jätkata“. Mis on nende uuringute eesmärk?</w:t>
      </w:r>
    </w:p>
    <w:p w:rsidR="00256DDF" w:rsidRPr="00256DDF" w:rsidRDefault="00256DDF" w:rsidP="00256DDF">
      <w:pPr>
        <w:shd w:val="clear" w:color="auto" w:fill="FFFFFF"/>
        <w:spacing w:after="0"/>
        <w:textAlignment w:val="baseline"/>
        <w:rPr>
          <w:rFonts w:eastAsia="Times New Roman" w:cs="Times New Roman"/>
          <w:b/>
          <w:color w:val="000000"/>
          <w:sz w:val="24"/>
          <w:szCs w:val="24"/>
          <w:lang w:eastAsia="zh-CN"/>
        </w:rPr>
      </w:pPr>
    </w:p>
    <w:p w:rsidR="00256DDF" w:rsidRDefault="00256DDF" w:rsidP="00FA7A00">
      <w:pPr>
        <w:shd w:val="clear" w:color="auto" w:fill="FFFFFF"/>
        <w:spacing w:after="0"/>
        <w:textAlignment w:val="baseline"/>
        <w:rPr>
          <w:rFonts w:ascii="Calibri" w:eastAsia="Times New Roman" w:hAnsi="Calibri" w:cs="Times New Roman"/>
          <w:b/>
          <w:color w:val="000000"/>
          <w:sz w:val="24"/>
          <w:szCs w:val="24"/>
          <w:lang w:eastAsia="zh-CN"/>
        </w:rPr>
      </w:pPr>
    </w:p>
    <w:p w:rsidR="00C414E5" w:rsidRPr="00FA7A00" w:rsidRDefault="006A5FD8" w:rsidP="00FA7A00">
      <w:pPr>
        <w:shd w:val="clear" w:color="auto" w:fill="FFFFFF"/>
        <w:spacing w:after="0"/>
        <w:textAlignment w:val="baseline"/>
        <w:rPr>
          <w:rFonts w:ascii="Calibri" w:eastAsia="Times New Roman" w:hAnsi="Calibri" w:cs="Times New Roman"/>
          <w:b/>
          <w:color w:val="000000"/>
          <w:sz w:val="24"/>
          <w:szCs w:val="24"/>
          <w:lang w:eastAsia="zh-CN"/>
        </w:rPr>
      </w:pPr>
      <w:r>
        <w:rPr>
          <w:rFonts w:ascii="Calibri" w:eastAsia="Times New Roman" w:hAnsi="Calibri" w:cs="Times New Roman"/>
          <w:b/>
          <w:color w:val="000000"/>
          <w:sz w:val="24"/>
          <w:szCs w:val="24"/>
          <w:lang w:eastAsia="zh-CN"/>
        </w:rPr>
        <w:t>2</w:t>
      </w:r>
      <w:r w:rsidR="00FA7A00">
        <w:rPr>
          <w:rFonts w:ascii="Calibri" w:eastAsia="Times New Roman" w:hAnsi="Calibri" w:cs="Times New Roman"/>
          <w:b/>
          <w:color w:val="000000"/>
          <w:sz w:val="24"/>
          <w:szCs w:val="24"/>
          <w:lang w:eastAsia="zh-CN"/>
        </w:rPr>
        <w:t>.</w:t>
      </w:r>
      <w:r w:rsidR="007E61E7">
        <w:rPr>
          <w:rFonts w:ascii="Calibri" w:eastAsia="Times New Roman" w:hAnsi="Calibri" w:cs="Times New Roman"/>
          <w:b/>
          <w:color w:val="000000"/>
          <w:sz w:val="24"/>
          <w:szCs w:val="24"/>
          <w:lang w:eastAsia="zh-CN"/>
        </w:rPr>
        <w:t xml:space="preserve"> </w:t>
      </w:r>
      <w:r w:rsidR="00FA7A00" w:rsidRPr="00FA7A00">
        <w:rPr>
          <w:rFonts w:ascii="Calibri" w:eastAsia="Times New Roman" w:hAnsi="Calibri" w:cs="Times New Roman"/>
          <w:b/>
          <w:color w:val="000000"/>
          <w:sz w:val="24"/>
          <w:szCs w:val="24"/>
          <w:lang w:eastAsia="zh-CN"/>
        </w:rPr>
        <w:t>Metsanduslikud ja metsatööstuslikud aspektid: ülehinnatakse raiemahtu ja sulgetakse võimalus innovaatilise tööstuse arenguks.</w:t>
      </w:r>
    </w:p>
    <w:p w:rsidR="00FA7A00" w:rsidRPr="00FA7A00" w:rsidRDefault="00FA7A00" w:rsidP="00FA7A00">
      <w:pPr>
        <w:shd w:val="clear" w:color="auto" w:fill="FFFFFF"/>
        <w:spacing w:after="0"/>
        <w:ind w:left="1080"/>
        <w:textAlignment w:val="baseline"/>
        <w:rPr>
          <w:rFonts w:eastAsia="Times New Roman" w:cs="Arial"/>
          <w:color w:val="222222"/>
          <w:sz w:val="24"/>
          <w:szCs w:val="24"/>
          <w:shd w:val="clear" w:color="auto" w:fill="FFFFFF"/>
          <w:lang w:eastAsia="zh-CN"/>
        </w:rPr>
      </w:pPr>
    </w:p>
    <w:p w:rsidR="00C414E5" w:rsidRPr="00256DDF" w:rsidRDefault="00C414E5" w:rsidP="00C414E5">
      <w:pPr>
        <w:spacing w:after="0"/>
        <w:rPr>
          <w:rFonts w:ascii="Calibri" w:eastAsia="Times New Roman" w:hAnsi="Calibri" w:cs="Times New Roman"/>
          <w:color w:val="000000"/>
          <w:sz w:val="24"/>
          <w:szCs w:val="24"/>
          <w:u w:val="single"/>
          <w:lang w:eastAsia="zh-CN"/>
        </w:rPr>
      </w:pPr>
      <w:r w:rsidRPr="00256DDF">
        <w:rPr>
          <w:rFonts w:ascii="Calibri" w:eastAsia="Times New Roman" w:hAnsi="Calibri" w:cs="Times New Roman"/>
          <w:color w:val="000000"/>
          <w:sz w:val="24"/>
          <w:szCs w:val="24"/>
          <w:u w:val="single"/>
          <w:lang w:eastAsia="zh-CN"/>
        </w:rPr>
        <w:t xml:space="preserve">Vastavalt Eesti kliimakokkulepetele (Durban, LULUCF) peab Eesti aastane raiemaht jääma alla 10 miljoni tm. </w:t>
      </w:r>
    </w:p>
    <w:p w:rsidR="00C414E5" w:rsidRDefault="00C414E5" w:rsidP="00C414E5">
      <w:pPr>
        <w:spacing w:after="0"/>
        <w:rPr>
          <w:rFonts w:ascii="Calibri" w:eastAsia="Times New Roman" w:hAnsi="Calibri" w:cs="Times New Roman"/>
          <w:color w:val="000000"/>
          <w:sz w:val="24"/>
          <w:szCs w:val="24"/>
          <w:lang w:eastAsia="zh-CN"/>
        </w:rPr>
      </w:pPr>
      <w:r w:rsidRPr="00C414E5">
        <w:rPr>
          <w:rFonts w:ascii="Calibri" w:eastAsia="Times New Roman" w:hAnsi="Calibri" w:cs="Times New Roman"/>
          <w:color w:val="000000"/>
          <w:sz w:val="24"/>
          <w:szCs w:val="24"/>
          <w:lang w:eastAsia="zh-CN"/>
        </w:rPr>
        <w:t>Seega peavad</w:t>
      </w:r>
      <w:r>
        <w:rPr>
          <w:rFonts w:ascii="Calibri" w:eastAsia="Times New Roman" w:hAnsi="Calibri" w:cs="Times New Roman"/>
          <w:color w:val="000000"/>
          <w:sz w:val="24"/>
          <w:szCs w:val="24"/>
          <w:lang w:eastAsia="zh-CN"/>
        </w:rPr>
        <w:t xml:space="preserve"> </w:t>
      </w:r>
      <w:r w:rsidRPr="00C414E5">
        <w:rPr>
          <w:rFonts w:ascii="Calibri" w:eastAsia="Times New Roman" w:hAnsi="Calibri" w:cs="Times New Roman"/>
          <w:color w:val="000000"/>
          <w:sz w:val="24"/>
          <w:szCs w:val="24"/>
          <w:lang w:eastAsia="zh-CN"/>
        </w:rPr>
        <w:t>raiemahud praegusega võrreldes vähenema ja raiutavat puiduressurssi tuleb kasutada võimalikult efektiivselt</w:t>
      </w:r>
      <w:r>
        <w:rPr>
          <w:rFonts w:ascii="Calibri" w:eastAsia="Times New Roman" w:hAnsi="Calibri" w:cs="Times New Roman"/>
          <w:color w:val="000000"/>
          <w:sz w:val="24"/>
          <w:szCs w:val="24"/>
          <w:lang w:eastAsia="zh-CN"/>
        </w:rPr>
        <w:t>, suurendades ka pika elueaga ehk</w:t>
      </w:r>
      <w:r w:rsidRPr="00C414E5">
        <w:rPr>
          <w:rFonts w:ascii="Calibri" w:eastAsia="Times New Roman" w:hAnsi="Calibri" w:cs="Times New Roman"/>
          <w:color w:val="000000"/>
          <w:sz w:val="24"/>
          <w:szCs w:val="24"/>
          <w:lang w:eastAsia="zh-CN"/>
        </w:rPr>
        <w:t xml:space="preserve"> kestvustoodete osakaalu (mis hoiavad pikk aega süsinikku seotuna). </w:t>
      </w:r>
    </w:p>
    <w:p w:rsidR="00C414E5" w:rsidRDefault="00C414E5" w:rsidP="00C414E5">
      <w:pPr>
        <w:spacing w:after="0"/>
        <w:rPr>
          <w:rFonts w:ascii="Calibri" w:eastAsia="Times New Roman" w:hAnsi="Calibri" w:cs="Times New Roman"/>
          <w:color w:val="000000"/>
          <w:sz w:val="24"/>
          <w:szCs w:val="24"/>
          <w:lang w:eastAsia="zh-CN"/>
        </w:rPr>
      </w:pPr>
    </w:p>
    <w:p w:rsidR="00C414E5" w:rsidRPr="00C414E5" w:rsidRDefault="00C414E5" w:rsidP="00C414E5">
      <w:pPr>
        <w:pStyle w:val="ListParagraph"/>
        <w:numPr>
          <w:ilvl w:val="0"/>
          <w:numId w:val="6"/>
        </w:numPr>
        <w:spacing w:after="0"/>
        <w:rPr>
          <w:rFonts w:ascii="Calibri" w:eastAsia="Times New Roman" w:hAnsi="Calibri" w:cs="Times New Roman"/>
          <w:color w:val="000000"/>
          <w:sz w:val="24"/>
          <w:szCs w:val="24"/>
          <w:lang w:eastAsia="zh-CN"/>
        </w:rPr>
      </w:pPr>
      <w:r w:rsidRPr="00C414E5">
        <w:rPr>
          <w:rFonts w:ascii="Calibri" w:eastAsia="Times New Roman" w:hAnsi="Calibri" w:cs="Times New Roman"/>
          <w:color w:val="000000"/>
          <w:sz w:val="24"/>
          <w:szCs w:val="24"/>
          <w:lang w:eastAsia="zh-CN"/>
        </w:rPr>
        <w:t>Hinnanguliselt arvestatakse saematerjalist tehtud toodete eluajaks 40-100 aastat, tselluloositoodetel 2-6 aastat, küttepuidul 1-2 aastat.</w:t>
      </w:r>
    </w:p>
    <w:p w:rsidR="00C414E5" w:rsidRDefault="00C414E5" w:rsidP="00C414E5">
      <w:pPr>
        <w:spacing w:after="0"/>
        <w:rPr>
          <w:rFonts w:ascii="Calibri" w:eastAsia="Times New Roman" w:hAnsi="Calibri" w:cs="Times New Roman"/>
          <w:color w:val="000000"/>
          <w:sz w:val="24"/>
          <w:szCs w:val="24"/>
          <w:lang w:eastAsia="zh-CN"/>
        </w:rPr>
      </w:pPr>
      <w:r w:rsidRPr="00C414E5">
        <w:rPr>
          <w:rFonts w:ascii="Calibri" w:eastAsia="Times New Roman" w:hAnsi="Calibri" w:cs="Times New Roman"/>
          <w:color w:val="000000"/>
          <w:sz w:val="24"/>
          <w:szCs w:val="24"/>
          <w:lang w:eastAsia="zh-CN"/>
        </w:rPr>
        <w:t xml:space="preserve">Eesti puidutööstuses kasutatakse okaspuud praegu ära üsna efektiivselt ja see efektiivsus pidevalt suureneb. Mitmed saeveskid, eriti Lõuna-Eestis, kasutavad peenpalgina ka juba 8 cm-se läbimõõduga tüvesid. Nii suudetakse lageraiel raiutud okaspuude tüvedest palgi ja peenpalgina kasutada 90% ringis, kui tavapäraselt on palgi osakaal umbes pool kuni 2/3. </w:t>
      </w:r>
    </w:p>
    <w:p w:rsidR="00C414E5" w:rsidRDefault="00C414E5" w:rsidP="00C414E5">
      <w:pPr>
        <w:spacing w:after="0"/>
        <w:rPr>
          <w:rFonts w:ascii="Calibri" w:eastAsia="Times New Roman" w:hAnsi="Calibri" w:cs="Times New Roman"/>
          <w:color w:val="000000"/>
          <w:sz w:val="24"/>
          <w:szCs w:val="24"/>
          <w:lang w:eastAsia="zh-CN"/>
        </w:rPr>
      </w:pPr>
      <w:r w:rsidRPr="00C414E5">
        <w:rPr>
          <w:rFonts w:ascii="Calibri" w:eastAsia="Times New Roman" w:hAnsi="Calibri" w:cs="Times New Roman"/>
          <w:color w:val="000000"/>
          <w:sz w:val="24"/>
          <w:szCs w:val="24"/>
          <w:lang w:eastAsia="zh-CN"/>
        </w:rPr>
        <w:t xml:space="preserve">See oleks </w:t>
      </w:r>
      <w:r w:rsidR="00FA7A00">
        <w:rPr>
          <w:rFonts w:ascii="Calibri" w:eastAsia="Times New Roman" w:hAnsi="Calibri" w:cs="Times New Roman"/>
          <w:color w:val="000000"/>
          <w:sz w:val="24"/>
          <w:szCs w:val="24"/>
          <w:lang w:eastAsia="zh-CN"/>
        </w:rPr>
        <w:t>suund</w:t>
      </w:r>
      <w:r w:rsidRPr="00C414E5">
        <w:rPr>
          <w:rFonts w:ascii="Calibri" w:eastAsia="Times New Roman" w:hAnsi="Calibri" w:cs="Times New Roman"/>
          <w:color w:val="000000"/>
          <w:sz w:val="24"/>
          <w:szCs w:val="24"/>
          <w:lang w:eastAsia="zh-CN"/>
        </w:rPr>
        <w:t xml:space="preserve">, mida </w:t>
      </w:r>
      <w:r w:rsidR="00FA7A00">
        <w:rPr>
          <w:rFonts w:ascii="Calibri" w:eastAsia="Times New Roman" w:hAnsi="Calibri" w:cs="Times New Roman"/>
          <w:color w:val="000000"/>
          <w:sz w:val="24"/>
          <w:szCs w:val="24"/>
          <w:lang w:eastAsia="zh-CN"/>
        </w:rPr>
        <w:t>on igati mõistlik</w:t>
      </w:r>
      <w:r w:rsidRPr="00C414E5">
        <w:rPr>
          <w:rFonts w:ascii="Calibri" w:eastAsia="Times New Roman" w:hAnsi="Calibri" w:cs="Times New Roman"/>
          <w:color w:val="000000"/>
          <w:sz w:val="24"/>
          <w:szCs w:val="24"/>
          <w:lang w:eastAsia="zh-CN"/>
        </w:rPr>
        <w:t xml:space="preserve"> ka riigi poolt toetada ja arendada (arvestades saematerjalist tehtud toodete pikka eluiga). </w:t>
      </w:r>
    </w:p>
    <w:p w:rsidR="00C414E5" w:rsidRDefault="00C414E5" w:rsidP="00C414E5">
      <w:pPr>
        <w:spacing w:after="0"/>
        <w:rPr>
          <w:rFonts w:ascii="Calibri" w:eastAsia="Times New Roman" w:hAnsi="Calibri" w:cs="Times New Roman"/>
          <w:color w:val="000000"/>
          <w:sz w:val="24"/>
          <w:szCs w:val="24"/>
          <w:lang w:eastAsia="zh-CN"/>
        </w:rPr>
      </w:pPr>
    </w:p>
    <w:p w:rsidR="00C414E5" w:rsidRPr="00C414E5" w:rsidRDefault="00C414E5" w:rsidP="008C4E11">
      <w:pPr>
        <w:pStyle w:val="ListParagraph"/>
        <w:numPr>
          <w:ilvl w:val="0"/>
          <w:numId w:val="6"/>
        </w:numPr>
        <w:spacing w:after="0"/>
        <w:rPr>
          <w:rFonts w:ascii="Calibri" w:eastAsia="Times New Roman" w:hAnsi="Calibri" w:cs="Times New Roman"/>
          <w:color w:val="000000"/>
          <w:sz w:val="24"/>
          <w:szCs w:val="24"/>
          <w:lang w:eastAsia="zh-CN"/>
        </w:rPr>
      </w:pPr>
      <w:r w:rsidRPr="00C414E5">
        <w:rPr>
          <w:rFonts w:ascii="Calibri" w:eastAsia="Times New Roman" w:hAnsi="Calibri" w:cs="Times New Roman"/>
          <w:color w:val="000000"/>
          <w:sz w:val="24"/>
          <w:szCs w:val="24"/>
          <w:lang w:eastAsia="zh-CN"/>
        </w:rPr>
        <w:t>Väga suure Lõuna-Eestisse rajatud tselluloositehase korral hakkaks rohkem puitu minema paberipuiduks ja peenpalgi väärindamine väheneks, kuna okaspuu peenpalki töötlevad saeveskid ei suuda sellega konkureerida.</w:t>
      </w:r>
    </w:p>
    <w:p w:rsidR="00B16D79" w:rsidRDefault="00C414E5" w:rsidP="00B16D79">
      <w:pPr>
        <w:pStyle w:val="CommentText"/>
        <w:spacing w:line="276" w:lineRule="auto"/>
        <w:rPr>
          <w:rFonts w:ascii="Calibri" w:eastAsia="Times New Roman" w:hAnsi="Calibri" w:cs="Times New Roman"/>
          <w:sz w:val="24"/>
          <w:szCs w:val="24"/>
          <w:lang w:eastAsia="zh-CN"/>
        </w:rPr>
      </w:pPr>
      <w:r w:rsidRPr="00FA7A00">
        <w:rPr>
          <w:rFonts w:ascii="Calibri" w:eastAsia="Times New Roman" w:hAnsi="Calibri" w:cs="Times New Roman"/>
          <w:sz w:val="24"/>
          <w:szCs w:val="24"/>
          <w:lang w:eastAsia="zh-CN"/>
        </w:rPr>
        <w:t xml:space="preserve">Emajõe äärne (Kraft-tehnoloogial põhinev) </w:t>
      </w:r>
      <w:r w:rsidR="00FA7A00">
        <w:rPr>
          <w:rFonts w:ascii="Calibri" w:eastAsia="Times New Roman" w:hAnsi="Calibri" w:cs="Times New Roman"/>
          <w:sz w:val="24"/>
          <w:szCs w:val="24"/>
          <w:lang w:eastAsia="zh-CN"/>
        </w:rPr>
        <w:t>tselluloosi</w:t>
      </w:r>
      <w:r w:rsidRPr="00FA7A00">
        <w:rPr>
          <w:rFonts w:ascii="Calibri" w:eastAsia="Times New Roman" w:hAnsi="Calibri" w:cs="Times New Roman"/>
          <w:sz w:val="24"/>
          <w:szCs w:val="24"/>
          <w:lang w:eastAsia="zh-CN"/>
        </w:rPr>
        <w:t>tehas vajaks paberipuitu ja haket kokku 3,3 mln tm aastas. Nii suur tehas (</w:t>
      </w:r>
      <w:r w:rsidR="00FA7A00">
        <w:rPr>
          <w:rFonts w:ascii="Calibri" w:eastAsia="Times New Roman" w:hAnsi="Calibri" w:cs="Times New Roman"/>
          <w:sz w:val="24"/>
          <w:szCs w:val="24"/>
          <w:lang w:eastAsia="zh-CN"/>
        </w:rPr>
        <w:t xml:space="preserve">tarvitades </w:t>
      </w:r>
      <w:r w:rsidRPr="00FA7A00">
        <w:rPr>
          <w:rFonts w:ascii="Calibri" w:eastAsia="Times New Roman" w:hAnsi="Calibri" w:cs="Times New Roman"/>
          <w:sz w:val="24"/>
          <w:szCs w:val="24"/>
          <w:lang w:eastAsia="zh-CN"/>
        </w:rPr>
        <w:t xml:space="preserve">ca 1/3 kogu Eesti raiemahust) </w:t>
      </w:r>
      <w:r w:rsidR="008C4E11">
        <w:rPr>
          <w:rFonts w:ascii="Calibri" w:eastAsia="Times New Roman" w:hAnsi="Calibri" w:cs="Times New Roman"/>
          <w:sz w:val="24"/>
          <w:szCs w:val="24"/>
          <w:lang w:eastAsia="zh-CN"/>
        </w:rPr>
        <w:t xml:space="preserve">pidurdab </w:t>
      </w:r>
      <w:r w:rsidRPr="00FA7A00">
        <w:rPr>
          <w:rFonts w:ascii="Calibri" w:eastAsia="Times New Roman" w:hAnsi="Calibri" w:cs="Times New Roman"/>
          <w:sz w:val="24"/>
          <w:szCs w:val="24"/>
          <w:lang w:eastAsia="zh-CN"/>
        </w:rPr>
        <w:t>aastakümneteks alternatiivsete rakenduste arengut,</w:t>
      </w:r>
      <w:r w:rsidR="008C4E11">
        <w:rPr>
          <w:rFonts w:ascii="Calibri" w:eastAsia="Times New Roman" w:hAnsi="Calibri" w:cs="Times New Roman"/>
          <w:sz w:val="24"/>
          <w:szCs w:val="24"/>
          <w:lang w:eastAsia="zh-CN"/>
        </w:rPr>
        <w:t xml:space="preserve"> kuna toorainet enam ei jagu. </w:t>
      </w:r>
    </w:p>
    <w:p w:rsidR="00FA7A00" w:rsidRPr="00B16D79" w:rsidRDefault="008C4E11" w:rsidP="00B16D79">
      <w:pPr>
        <w:pStyle w:val="CommentText"/>
        <w:spacing w:line="276" w:lineRule="auto"/>
        <w:rPr>
          <w:sz w:val="24"/>
          <w:szCs w:val="24"/>
        </w:rPr>
      </w:pPr>
      <w:r w:rsidRPr="008C4E11">
        <w:rPr>
          <w:sz w:val="24"/>
          <w:szCs w:val="24"/>
        </w:rPr>
        <w:t>Teadaolevalt on Soomes metsa</w:t>
      </w:r>
      <w:r w:rsidR="00BB0709">
        <w:rPr>
          <w:sz w:val="24"/>
          <w:szCs w:val="24"/>
        </w:rPr>
        <w:t>maad</w:t>
      </w:r>
      <w:r w:rsidRPr="008C4E11">
        <w:rPr>
          <w:sz w:val="24"/>
          <w:szCs w:val="24"/>
        </w:rPr>
        <w:t xml:space="preserve"> </w:t>
      </w:r>
      <w:r w:rsidR="003812B0">
        <w:rPr>
          <w:sz w:val="24"/>
          <w:szCs w:val="24"/>
        </w:rPr>
        <w:t>ligi</w:t>
      </w:r>
      <w:r w:rsidR="00034B11">
        <w:rPr>
          <w:sz w:val="24"/>
          <w:szCs w:val="24"/>
        </w:rPr>
        <w:t xml:space="preserve"> </w:t>
      </w:r>
      <w:r w:rsidRPr="008C4E11">
        <w:rPr>
          <w:sz w:val="24"/>
          <w:szCs w:val="24"/>
        </w:rPr>
        <w:t xml:space="preserve">10 korda rohkem kui Eestis. Soome metsatööstuse föderatsiooni (FINNISH FOREST INDUSTRIES FEDERATION) andmetel toodetakse Soomes erinevate kontsernide </w:t>
      </w:r>
      <w:r w:rsidR="005D32A9">
        <w:rPr>
          <w:sz w:val="24"/>
          <w:szCs w:val="24"/>
        </w:rPr>
        <w:t xml:space="preserve">poolt keemilist tselluloosi </w:t>
      </w:r>
      <w:r w:rsidRPr="008C4E11">
        <w:rPr>
          <w:sz w:val="24"/>
          <w:szCs w:val="24"/>
        </w:rPr>
        <w:t xml:space="preserve"> </w:t>
      </w:r>
      <w:r w:rsidR="004F43E6">
        <w:rPr>
          <w:sz w:val="24"/>
          <w:szCs w:val="24"/>
        </w:rPr>
        <w:t xml:space="preserve">ca </w:t>
      </w:r>
      <w:r w:rsidRPr="008C4E11">
        <w:rPr>
          <w:sz w:val="24"/>
          <w:szCs w:val="24"/>
        </w:rPr>
        <w:t>8 miljoni tonni</w:t>
      </w:r>
      <w:r w:rsidR="005D32A9">
        <w:rPr>
          <w:sz w:val="24"/>
          <w:szCs w:val="24"/>
        </w:rPr>
        <w:t xml:space="preserve"> aastas</w:t>
      </w:r>
      <w:r w:rsidR="004F43E6">
        <w:rPr>
          <w:sz w:val="24"/>
          <w:szCs w:val="24"/>
        </w:rPr>
        <w:t xml:space="preserve"> (2017)</w:t>
      </w:r>
      <w:r w:rsidRPr="008C4E11">
        <w:rPr>
          <w:sz w:val="24"/>
          <w:szCs w:val="24"/>
        </w:rPr>
        <w:t>, mis siiani</w:t>
      </w:r>
      <w:r w:rsidR="00665796">
        <w:rPr>
          <w:sz w:val="24"/>
          <w:szCs w:val="24"/>
        </w:rPr>
        <w:t xml:space="preserve"> varustab </w:t>
      </w:r>
      <w:r w:rsidRPr="008C4E11">
        <w:rPr>
          <w:sz w:val="24"/>
          <w:szCs w:val="24"/>
        </w:rPr>
        <w:t xml:space="preserve"> peamiselt </w:t>
      </w:r>
      <w:r w:rsidR="00665796">
        <w:rPr>
          <w:sz w:val="24"/>
          <w:szCs w:val="24"/>
        </w:rPr>
        <w:t>kohalikku paberitööstust. Kui võrrelda</w:t>
      </w:r>
      <w:r w:rsidRPr="008C4E11">
        <w:rPr>
          <w:sz w:val="24"/>
          <w:szCs w:val="24"/>
        </w:rPr>
        <w:t xml:space="preserve"> Soomega, siis EstFor Invest</w:t>
      </w:r>
      <w:r w:rsidR="003E7D4D">
        <w:rPr>
          <w:sz w:val="24"/>
          <w:szCs w:val="24"/>
        </w:rPr>
        <w:t xml:space="preserve">i poolt toodetav </w:t>
      </w:r>
      <w:r w:rsidRPr="008C4E11">
        <w:rPr>
          <w:sz w:val="24"/>
          <w:szCs w:val="24"/>
        </w:rPr>
        <w:t xml:space="preserve"> 750 000 t</w:t>
      </w:r>
      <w:r w:rsidR="005D32A9">
        <w:rPr>
          <w:sz w:val="24"/>
          <w:szCs w:val="24"/>
        </w:rPr>
        <w:t>onni</w:t>
      </w:r>
      <w:r w:rsidRPr="008C4E11">
        <w:rPr>
          <w:sz w:val="24"/>
          <w:szCs w:val="24"/>
        </w:rPr>
        <w:t xml:space="preserve"> (võimalik tõsta 800 000 t</w:t>
      </w:r>
      <w:r w:rsidR="003E7D4D">
        <w:rPr>
          <w:sz w:val="24"/>
          <w:szCs w:val="24"/>
        </w:rPr>
        <w:t>onnini</w:t>
      </w:r>
      <w:r w:rsidRPr="008C4E11">
        <w:rPr>
          <w:sz w:val="24"/>
          <w:szCs w:val="24"/>
        </w:rPr>
        <w:t xml:space="preserve">) tselluloosi aastas annaks Eestis </w:t>
      </w:r>
      <w:r w:rsidR="005D32A9">
        <w:rPr>
          <w:sz w:val="24"/>
          <w:szCs w:val="24"/>
        </w:rPr>
        <w:t>enamuse</w:t>
      </w:r>
      <w:r w:rsidRPr="008C4E11">
        <w:rPr>
          <w:sz w:val="24"/>
          <w:szCs w:val="24"/>
        </w:rPr>
        <w:t xml:space="preserve"> vastava</w:t>
      </w:r>
      <w:r w:rsidR="005D32A9">
        <w:rPr>
          <w:sz w:val="24"/>
          <w:szCs w:val="24"/>
        </w:rPr>
        <w:t xml:space="preserve">st ressursist </w:t>
      </w:r>
      <w:r w:rsidRPr="008C4E11">
        <w:rPr>
          <w:sz w:val="24"/>
          <w:szCs w:val="24"/>
        </w:rPr>
        <w:t xml:space="preserve">ühe tootja kätte, </w:t>
      </w:r>
      <w:r w:rsidR="003E7D4D">
        <w:rPr>
          <w:sz w:val="24"/>
          <w:szCs w:val="24"/>
        </w:rPr>
        <w:t>hoides eemal innovaatilisemad investeeringu</w:t>
      </w:r>
      <w:r w:rsidRPr="008C4E11">
        <w:rPr>
          <w:sz w:val="24"/>
          <w:szCs w:val="24"/>
        </w:rPr>
        <w:t>d j</w:t>
      </w:r>
      <w:r w:rsidR="00B16D79">
        <w:rPr>
          <w:sz w:val="24"/>
          <w:szCs w:val="24"/>
        </w:rPr>
        <w:t xml:space="preserve">a </w:t>
      </w:r>
      <w:r w:rsidR="003E7D4D">
        <w:rPr>
          <w:sz w:val="24"/>
          <w:szCs w:val="24"/>
        </w:rPr>
        <w:t>häirides</w:t>
      </w:r>
      <w:r w:rsidR="00B16D79">
        <w:rPr>
          <w:sz w:val="24"/>
          <w:szCs w:val="24"/>
        </w:rPr>
        <w:t xml:space="preserve"> konkurentsi turul, </w:t>
      </w:r>
      <w:r w:rsidRPr="008C4E11">
        <w:rPr>
          <w:sz w:val="24"/>
          <w:szCs w:val="24"/>
        </w:rPr>
        <w:t>ja seda järgneva 30 aasta jooksul.</w:t>
      </w:r>
    </w:p>
    <w:p w:rsidR="00256DDF" w:rsidRPr="00256DDF" w:rsidRDefault="00256DDF" w:rsidP="00256DDF">
      <w:pPr>
        <w:pStyle w:val="NormalWeb"/>
        <w:shd w:val="clear" w:color="auto" w:fill="FFFFFF"/>
        <w:spacing w:line="276" w:lineRule="auto"/>
        <w:rPr>
          <w:rFonts w:asciiTheme="minorHAnsi" w:hAnsiTheme="minorHAnsi" w:cs="Arial"/>
          <w:color w:val="222222"/>
          <w:u w:val="single"/>
        </w:rPr>
      </w:pPr>
      <w:r w:rsidRPr="00256DDF">
        <w:rPr>
          <w:rFonts w:asciiTheme="minorHAnsi" w:hAnsiTheme="minorHAnsi" w:cs="Arial"/>
          <w:color w:val="222222"/>
          <w:u w:val="single"/>
        </w:rPr>
        <w:t>Kraft-tselluloosi tootmine on vanamoodne</w:t>
      </w:r>
      <w:r w:rsidR="007E61E7">
        <w:rPr>
          <w:rFonts w:asciiTheme="minorHAnsi" w:hAnsiTheme="minorHAnsi" w:cs="Arial"/>
          <w:color w:val="222222"/>
          <w:u w:val="single"/>
        </w:rPr>
        <w:t xml:space="preserve"> ja ebaefektiivne</w:t>
      </w:r>
      <w:r w:rsidRPr="00256DDF">
        <w:rPr>
          <w:rFonts w:asciiTheme="minorHAnsi" w:hAnsiTheme="minorHAnsi" w:cs="Arial"/>
          <w:color w:val="222222"/>
          <w:u w:val="single"/>
        </w:rPr>
        <w:t xml:space="preserve"> tehnoloogia.</w:t>
      </w:r>
    </w:p>
    <w:p w:rsidR="00256DDF" w:rsidRPr="00C563B4" w:rsidRDefault="00256DDF" w:rsidP="00256DDF">
      <w:pPr>
        <w:pStyle w:val="NormalWeb"/>
        <w:shd w:val="clear" w:color="auto" w:fill="FFFFFF"/>
        <w:spacing w:line="276" w:lineRule="auto"/>
        <w:rPr>
          <w:rFonts w:asciiTheme="minorHAnsi" w:hAnsiTheme="minorHAnsi" w:cs="Arial"/>
          <w:color w:val="222222"/>
        </w:rPr>
      </w:pPr>
      <w:r w:rsidRPr="00C563B4">
        <w:rPr>
          <w:rFonts w:asciiTheme="minorHAnsi" w:hAnsiTheme="minorHAnsi" w:cs="Arial"/>
          <w:color w:val="222222"/>
        </w:rPr>
        <w:lastRenderedPageBreak/>
        <w:t>Teadaolevalt kavatseb EstFor Invest toota Kraft-protsessi abil ning kloordioksiidpleegitust kasutades sulfaat-tselluloosi. </w:t>
      </w:r>
    </w:p>
    <w:p w:rsidR="00974F95" w:rsidRPr="00974F95" w:rsidRDefault="00974F95" w:rsidP="00974F95">
      <w:pPr>
        <w:pStyle w:val="NormalWeb"/>
        <w:shd w:val="clear" w:color="auto" w:fill="FFFFFF"/>
        <w:spacing w:line="276" w:lineRule="auto"/>
        <w:rPr>
          <w:rFonts w:asciiTheme="minorHAnsi" w:eastAsiaTheme="minorEastAsia" w:hAnsiTheme="minorHAnsi" w:cs="Arial"/>
          <w:color w:val="222222"/>
          <w:lang w:eastAsia="ja-JP"/>
        </w:rPr>
      </w:pPr>
      <w:r w:rsidRPr="00974F95">
        <w:rPr>
          <w:rFonts w:asciiTheme="minorHAnsi" w:eastAsiaTheme="minorEastAsia" w:hAnsiTheme="minorHAnsi" w:cs="Arial"/>
          <w:color w:val="222222"/>
          <w:lang w:eastAsia="ja-JP"/>
        </w:rPr>
        <w:t>Kraft-protsessi koguproduktist moodustab tselluloos ca 40</w:t>
      </w:r>
      <w:r>
        <w:rPr>
          <w:rFonts w:asciiTheme="minorHAnsi" w:eastAsiaTheme="minorEastAsia" w:hAnsiTheme="minorHAnsi" w:cs="Arial"/>
          <w:color w:val="222222"/>
          <w:lang w:eastAsia="ja-JP"/>
        </w:rPr>
        <w:t xml:space="preserve">%, ülejäänu – kogu must leelis, </w:t>
      </w:r>
      <w:r w:rsidRPr="00974F95">
        <w:rPr>
          <w:rFonts w:asciiTheme="minorHAnsi" w:eastAsiaTheme="minorEastAsia" w:hAnsiTheme="minorHAnsi" w:cs="Arial"/>
          <w:color w:val="222222"/>
          <w:lang w:eastAsia="ja-JP"/>
        </w:rPr>
        <w:t>biogaas (sh tihti ka tallõli ja tärpentin, mille osakaal p</w:t>
      </w:r>
      <w:r>
        <w:rPr>
          <w:rFonts w:asciiTheme="minorHAnsi" w:eastAsiaTheme="minorEastAsia" w:hAnsiTheme="minorHAnsi" w:cs="Arial"/>
          <w:color w:val="222222"/>
          <w:lang w:eastAsia="ja-JP"/>
        </w:rPr>
        <w:t xml:space="preserve">uidu massist aga on ainult mõni </w:t>
      </w:r>
      <w:r w:rsidRPr="00974F95">
        <w:rPr>
          <w:rFonts w:asciiTheme="minorHAnsi" w:eastAsiaTheme="minorEastAsia" w:hAnsiTheme="minorHAnsi" w:cs="Arial"/>
          <w:color w:val="222222"/>
          <w:lang w:eastAsia="ja-JP"/>
        </w:rPr>
        <w:t>protsent) – põletatakse. Selle tehnoloogia puhul on põletamine möödapääsmatu, kuna see</w:t>
      </w:r>
    </w:p>
    <w:p w:rsidR="00974F95" w:rsidRDefault="00974F95" w:rsidP="00974F95">
      <w:pPr>
        <w:pStyle w:val="NormalWeb"/>
        <w:shd w:val="clear" w:color="auto" w:fill="FFFFFF"/>
        <w:spacing w:line="276" w:lineRule="auto"/>
        <w:rPr>
          <w:rFonts w:asciiTheme="minorHAnsi" w:eastAsiaTheme="minorEastAsia" w:hAnsiTheme="minorHAnsi" w:cs="Arial"/>
          <w:color w:val="222222"/>
          <w:lang w:eastAsia="ja-JP"/>
        </w:rPr>
      </w:pPr>
      <w:r>
        <w:rPr>
          <w:rFonts w:asciiTheme="minorHAnsi" w:eastAsiaTheme="minorEastAsia" w:hAnsiTheme="minorHAnsi" w:cs="Arial"/>
          <w:color w:val="222222"/>
          <w:lang w:eastAsia="ja-JP"/>
        </w:rPr>
        <w:t>on väga energia</w:t>
      </w:r>
      <w:r w:rsidRPr="00974F95">
        <w:rPr>
          <w:rFonts w:asciiTheme="minorHAnsi" w:eastAsiaTheme="minorEastAsia" w:hAnsiTheme="minorHAnsi" w:cs="Arial"/>
          <w:color w:val="222222"/>
          <w:lang w:eastAsia="ja-JP"/>
        </w:rPr>
        <w:t>kulukas ja saastunud musta leelise edasine</w:t>
      </w:r>
      <w:r>
        <w:rPr>
          <w:rFonts w:asciiTheme="minorHAnsi" w:eastAsiaTheme="minorEastAsia" w:hAnsiTheme="minorHAnsi" w:cs="Arial"/>
          <w:color w:val="222222"/>
          <w:lang w:eastAsia="ja-JP"/>
        </w:rPr>
        <w:t xml:space="preserve"> väärindamine pole praktiliselt võimalik. </w:t>
      </w:r>
      <w:r w:rsidRPr="00974F95">
        <w:rPr>
          <w:rFonts w:asciiTheme="minorHAnsi" w:eastAsiaTheme="minorEastAsia" w:hAnsiTheme="minorHAnsi" w:cs="Arial"/>
          <w:color w:val="222222"/>
          <w:lang w:eastAsia="ja-JP"/>
        </w:rPr>
        <w:t xml:space="preserve">Seega ca 60% produkti toorme puhul tegelikku biorafineerimist ei toimu. </w:t>
      </w:r>
      <w:r w:rsidRPr="001A1927">
        <w:rPr>
          <w:rFonts w:asciiTheme="minorHAnsi" w:eastAsiaTheme="minorEastAsia" w:hAnsiTheme="minorHAnsi" w:cs="Arial"/>
          <w:color w:val="222222"/>
          <w:u w:val="single"/>
          <w:lang w:eastAsia="ja-JP"/>
        </w:rPr>
        <w:t>Tänapäeval arendatavad innovaatilised tehnoloogiad aga väl</w:t>
      </w:r>
      <w:r w:rsidR="001A1927">
        <w:rPr>
          <w:rFonts w:asciiTheme="minorHAnsi" w:eastAsiaTheme="minorEastAsia" w:hAnsiTheme="minorHAnsi" w:cs="Arial"/>
          <w:color w:val="222222"/>
          <w:u w:val="single"/>
          <w:lang w:eastAsia="ja-JP"/>
        </w:rPr>
        <w:t>divad Kraft</w:t>
      </w:r>
      <w:r w:rsidRPr="001A1927">
        <w:rPr>
          <w:rFonts w:asciiTheme="minorHAnsi" w:eastAsiaTheme="minorEastAsia" w:hAnsiTheme="minorHAnsi" w:cs="Arial"/>
          <w:color w:val="222222"/>
          <w:u w:val="single"/>
          <w:lang w:eastAsia="ja-JP"/>
        </w:rPr>
        <w:t>-tehnoloogiat ja on suunatud puidu kõigi komponentide maksimaalsele ärakasutamisele ja energiatõhusususele.</w:t>
      </w:r>
      <w:r>
        <w:rPr>
          <w:rFonts w:asciiTheme="minorHAnsi" w:eastAsiaTheme="minorEastAsia" w:hAnsiTheme="minorHAnsi" w:cs="Arial"/>
          <w:color w:val="222222"/>
          <w:lang w:eastAsia="ja-JP"/>
        </w:rPr>
        <w:t xml:space="preserve"> </w:t>
      </w:r>
      <w:r w:rsidRPr="00974F95">
        <w:rPr>
          <w:rFonts w:asciiTheme="minorHAnsi" w:eastAsiaTheme="minorEastAsia" w:hAnsiTheme="minorHAnsi" w:cs="Arial"/>
          <w:color w:val="222222"/>
          <w:lang w:eastAsia="ja-JP"/>
        </w:rPr>
        <w:t xml:space="preserve">Sellised tehnoloogiad on juba </w:t>
      </w:r>
      <w:r>
        <w:rPr>
          <w:rFonts w:asciiTheme="minorHAnsi" w:eastAsiaTheme="minorEastAsia" w:hAnsiTheme="minorHAnsi" w:cs="Arial"/>
          <w:color w:val="222222"/>
          <w:lang w:eastAsia="ja-JP"/>
        </w:rPr>
        <w:t>kasutusel</w:t>
      </w:r>
      <w:r w:rsidRPr="00974F95">
        <w:rPr>
          <w:rFonts w:asciiTheme="minorHAnsi" w:eastAsiaTheme="minorEastAsia" w:hAnsiTheme="minorHAnsi" w:cs="Arial"/>
          <w:color w:val="222222"/>
          <w:lang w:eastAsia="ja-JP"/>
        </w:rPr>
        <w:t>.</w:t>
      </w:r>
    </w:p>
    <w:p w:rsidR="00FA7A00" w:rsidRPr="00256DDF" w:rsidRDefault="00256DDF" w:rsidP="00974F95">
      <w:pPr>
        <w:pStyle w:val="NormalWeb"/>
        <w:shd w:val="clear" w:color="auto" w:fill="FFFFFF"/>
        <w:spacing w:line="276" w:lineRule="auto"/>
        <w:rPr>
          <w:rFonts w:asciiTheme="minorHAnsi" w:hAnsiTheme="minorHAnsi" w:cs="Arial"/>
          <w:color w:val="222222"/>
        </w:rPr>
      </w:pPr>
      <w:r w:rsidRPr="00256DDF">
        <w:rPr>
          <w:rFonts w:asciiTheme="minorHAnsi" w:hAnsiTheme="minorHAnsi" w:cs="Arial"/>
          <w:color w:val="222222"/>
        </w:rPr>
        <w:t>Tehase rajamisel plaanitud mahus väheneks oluliselt paljude muude puidukasutusviiside, sh tõeliselt innovaatiliste tootmiste rajamise võimalused Eestis, sest tehas vajaks suhteliselt suure osa olemasolevast puiduressursist ning potentsiaalsete innovatsioonihuviliste investorite huvi Eesti vastu</w:t>
      </w:r>
      <w:r w:rsidR="006A5FD8">
        <w:rPr>
          <w:rFonts w:asciiTheme="minorHAnsi" w:hAnsiTheme="minorHAnsi" w:cs="Arial"/>
          <w:color w:val="222222"/>
        </w:rPr>
        <w:t xml:space="preserve"> </w:t>
      </w:r>
      <w:r w:rsidRPr="00256DDF">
        <w:rPr>
          <w:rFonts w:asciiTheme="minorHAnsi" w:hAnsiTheme="minorHAnsi" w:cs="Arial"/>
          <w:color w:val="222222"/>
        </w:rPr>
        <w:t>väheneks tugevalt (väidetavalt LIGNIX juba loobuski kavatsetud koostööst Eesti ülikoolidega, kui kuulis, et valitsus toetab tugevalt vana tehnoloogiat</w:t>
      </w:r>
      <w:r>
        <w:rPr>
          <w:rFonts w:asciiTheme="minorHAnsi" w:hAnsiTheme="minorHAnsi" w:cs="Arial"/>
          <w:color w:val="222222"/>
        </w:rPr>
        <w:t xml:space="preserve"> rakendada kavatsevat EstFor Investit).</w:t>
      </w:r>
    </w:p>
    <w:p w:rsidR="00C414E5" w:rsidRPr="00C563B4" w:rsidRDefault="00C414E5" w:rsidP="00C563B4">
      <w:r w:rsidRPr="00FA7A00">
        <w:rPr>
          <w:rFonts w:ascii="Calibri" w:eastAsia="Times New Roman" w:hAnsi="Calibri" w:cs="Times New Roman"/>
          <w:sz w:val="24"/>
          <w:szCs w:val="24"/>
          <w:lang w:eastAsia="zh-CN"/>
        </w:rPr>
        <w:t>Alternatiivseid puidukeemia tehnoloogiaid plaanitakse ka Eestis juba lähiaastatel</w:t>
      </w:r>
      <w:r w:rsidR="00FA7A00">
        <w:rPr>
          <w:rFonts w:ascii="Calibri" w:eastAsia="Times New Roman" w:hAnsi="Calibri" w:cs="Times New Roman"/>
          <w:sz w:val="24"/>
          <w:szCs w:val="24"/>
          <w:lang w:eastAsia="zh-CN"/>
        </w:rPr>
        <w:t xml:space="preserve"> </w:t>
      </w:r>
      <w:r w:rsidR="00FA7A00" w:rsidRPr="00FA7A00">
        <w:rPr>
          <w:rFonts w:ascii="Calibri" w:eastAsia="Times New Roman" w:hAnsi="Calibri" w:cs="Times New Roman"/>
          <w:sz w:val="24"/>
          <w:szCs w:val="24"/>
          <w:lang w:eastAsia="zh-CN"/>
        </w:rPr>
        <w:t>rakendada</w:t>
      </w:r>
      <w:r w:rsidRPr="00FA7A00">
        <w:rPr>
          <w:rFonts w:ascii="Calibri" w:eastAsia="Times New Roman" w:hAnsi="Calibri" w:cs="Times New Roman"/>
          <w:sz w:val="24"/>
          <w:szCs w:val="24"/>
          <w:lang w:eastAsia="zh-CN"/>
        </w:rPr>
        <w:t>. Need kasutaksid suuresti sama toorainet (paberipuu, hake), kuid tehased võivad olla 10 korda väiksemad, tehase veevajadus on 20 korda väiksem, kasulikeks toodeteks tehakse &gt;90% toorainest (</w:t>
      </w:r>
      <w:r w:rsidR="00C563B4" w:rsidRPr="00A1458A">
        <w:rPr>
          <w:rFonts w:ascii="Calibri" w:eastAsia="Times New Roman" w:hAnsi="Calibri" w:cs="Times New Roman"/>
          <w:sz w:val="24"/>
          <w:szCs w:val="24"/>
          <w:lang w:eastAsia="zh-CN"/>
        </w:rPr>
        <w:t>pleegitatud Kraft-t</w:t>
      </w:r>
      <w:r w:rsidR="00C563B4">
        <w:rPr>
          <w:rFonts w:ascii="Calibri" w:eastAsia="Times New Roman" w:hAnsi="Calibri" w:cs="Times New Roman"/>
          <w:sz w:val="24"/>
          <w:szCs w:val="24"/>
          <w:lang w:eastAsia="zh-CN"/>
        </w:rPr>
        <w:t>s</w:t>
      </w:r>
      <w:r w:rsidR="00C563B4" w:rsidRPr="00A1458A">
        <w:rPr>
          <w:rFonts w:ascii="Calibri" w:eastAsia="Times New Roman" w:hAnsi="Calibri" w:cs="Times New Roman"/>
          <w:sz w:val="24"/>
          <w:szCs w:val="24"/>
          <w:lang w:eastAsia="zh-CN"/>
        </w:rPr>
        <w:t>elluloosi</w:t>
      </w:r>
      <w:r w:rsidR="00C563B4">
        <w:rPr>
          <w:rFonts w:ascii="Calibri" w:eastAsia="Times New Roman" w:hAnsi="Calibri" w:cs="Times New Roman"/>
          <w:sz w:val="24"/>
          <w:szCs w:val="24"/>
          <w:lang w:eastAsia="zh-CN"/>
        </w:rPr>
        <w:t xml:space="preserve"> </w:t>
      </w:r>
      <w:r w:rsidR="00C563B4" w:rsidRPr="00A1458A">
        <w:rPr>
          <w:rFonts w:ascii="Calibri" w:eastAsia="Times New Roman" w:hAnsi="Calibri" w:cs="Times New Roman"/>
          <w:sz w:val="24"/>
          <w:szCs w:val="24"/>
          <w:lang w:eastAsia="zh-CN"/>
        </w:rPr>
        <w:t>puhul u 40-45%).</w:t>
      </w:r>
    </w:p>
    <w:p w:rsidR="00C414E5" w:rsidRDefault="006A5FD8" w:rsidP="00A91951">
      <w:pPr>
        <w:spacing w:after="0"/>
        <w:rPr>
          <w:rFonts w:ascii="Calibri" w:eastAsia="Times New Roman" w:hAnsi="Calibri" w:cs="Times New Roman"/>
          <w:sz w:val="24"/>
          <w:szCs w:val="24"/>
          <w:u w:val="single"/>
          <w:lang w:eastAsia="zh-CN"/>
        </w:rPr>
      </w:pPr>
      <w:r>
        <w:rPr>
          <w:rFonts w:ascii="Calibri" w:eastAsia="Times New Roman" w:hAnsi="Calibri" w:cs="Times New Roman"/>
          <w:sz w:val="24"/>
          <w:szCs w:val="24"/>
          <w:lang w:eastAsia="zh-CN"/>
        </w:rPr>
        <w:t>Ootame riigilt</w:t>
      </w:r>
      <w:r w:rsidR="00C414E5" w:rsidRPr="00FA7A00">
        <w:rPr>
          <w:rFonts w:ascii="Calibri" w:eastAsia="Times New Roman" w:hAnsi="Calibri" w:cs="Times New Roman"/>
          <w:sz w:val="24"/>
          <w:szCs w:val="24"/>
          <w:lang w:eastAsia="zh-CN"/>
        </w:rPr>
        <w:t xml:space="preserve"> </w:t>
      </w:r>
      <w:r>
        <w:rPr>
          <w:rFonts w:ascii="Calibri" w:eastAsia="Times New Roman" w:hAnsi="Calibri" w:cs="Times New Roman"/>
          <w:sz w:val="24"/>
          <w:szCs w:val="24"/>
          <w:lang w:eastAsia="zh-CN"/>
        </w:rPr>
        <w:t xml:space="preserve">ja keskkonnaministeeriumilt </w:t>
      </w:r>
      <w:r w:rsidR="00C414E5" w:rsidRPr="00FA7A00">
        <w:rPr>
          <w:rFonts w:ascii="Calibri" w:eastAsia="Times New Roman" w:hAnsi="Calibri" w:cs="Times New Roman"/>
          <w:sz w:val="24"/>
          <w:szCs w:val="24"/>
          <w:lang w:eastAsia="zh-CN"/>
        </w:rPr>
        <w:t>enne tselluloositehase avalikku toetamist analüüsi, milline arengusuund oleks nii keskkonnakahjude vältimist, kliimamuutuste leevendamist kui majanduslikku kasumlikkust arvestades Eesti riigile parim</w:t>
      </w:r>
      <w:r w:rsidR="00256DDF">
        <w:rPr>
          <w:rFonts w:ascii="Calibri" w:eastAsia="Times New Roman" w:hAnsi="Calibri" w:cs="Times New Roman"/>
          <w:sz w:val="24"/>
          <w:szCs w:val="24"/>
          <w:lang w:eastAsia="zh-CN"/>
        </w:rPr>
        <w:t xml:space="preserve">. </w:t>
      </w:r>
      <w:r w:rsidR="00256DDF" w:rsidRPr="006A5FD8">
        <w:rPr>
          <w:rFonts w:ascii="Calibri" w:eastAsia="Times New Roman" w:hAnsi="Calibri" w:cs="Times New Roman"/>
          <w:sz w:val="24"/>
          <w:szCs w:val="24"/>
          <w:u w:val="single"/>
          <w:lang w:eastAsia="zh-CN"/>
        </w:rPr>
        <w:t>Kiirustamine on siin lühinägelik ja kahjulik.</w:t>
      </w:r>
      <w:r w:rsidR="004A328B">
        <w:rPr>
          <w:rFonts w:ascii="Calibri" w:eastAsia="Times New Roman" w:hAnsi="Calibri" w:cs="Times New Roman"/>
          <w:sz w:val="24"/>
          <w:szCs w:val="24"/>
          <w:u w:val="single"/>
          <w:lang w:eastAsia="zh-CN"/>
        </w:rPr>
        <w:t xml:space="preserve"> </w:t>
      </w:r>
      <w:r w:rsidR="004A328B">
        <w:rPr>
          <w:rFonts w:cs="Arial"/>
          <w:color w:val="222222"/>
          <w:sz w:val="24"/>
          <w:szCs w:val="24"/>
        </w:rPr>
        <w:t xml:space="preserve"> Juhime tähelepanu, et moraalselt vananenud ja väheefektiivse tehnoloogiaga ettevõttele eelisseisundi andmine </w:t>
      </w:r>
      <w:r w:rsidR="004A328B" w:rsidRPr="00BB0709">
        <w:rPr>
          <w:rFonts w:cs="Arial"/>
          <w:color w:val="222222"/>
          <w:sz w:val="24"/>
          <w:szCs w:val="24"/>
          <w:u w:val="single"/>
        </w:rPr>
        <w:t>ei ole kooskõlas Eesti riigi strateegiliste huvidega</w:t>
      </w:r>
      <w:r w:rsidR="004A328B" w:rsidRPr="00200DF9">
        <w:rPr>
          <w:rFonts w:cs="Arial"/>
          <w:color w:val="222222"/>
          <w:sz w:val="24"/>
          <w:szCs w:val="24"/>
        </w:rPr>
        <w:t>, mis on määratletud dokumendis </w:t>
      </w:r>
      <w:r w:rsidR="004A328B" w:rsidRPr="005F52A6">
        <w:rPr>
          <w:rFonts w:cs="Arial"/>
          <w:color w:val="222222"/>
          <w:sz w:val="24"/>
          <w:szCs w:val="24"/>
          <w:u w:val="single"/>
        </w:rPr>
        <w:t>„</w:t>
      </w:r>
      <w:r w:rsidR="004A328B" w:rsidRPr="005F52A6">
        <w:rPr>
          <w:bCs/>
          <w:iCs/>
          <w:color w:val="222222"/>
          <w:sz w:val="24"/>
          <w:szCs w:val="24"/>
          <w:u w:val="single"/>
        </w:rPr>
        <w:t>Eesti teadus- ja arendustegevuse ning innovatsioonistrateegia “Teadmistepõhine Eesti 2014- 2020“,</w:t>
      </w:r>
      <w:r w:rsidR="004A328B">
        <w:rPr>
          <w:bCs/>
          <w:iCs/>
          <w:color w:val="222222"/>
          <w:sz w:val="24"/>
          <w:szCs w:val="24"/>
        </w:rPr>
        <w:t xml:space="preserve"> mis</w:t>
      </w:r>
      <w:r w:rsidR="004A328B" w:rsidRPr="00200DF9">
        <w:rPr>
          <w:bCs/>
          <w:iCs/>
          <w:color w:val="222222"/>
          <w:sz w:val="24"/>
          <w:szCs w:val="24"/>
        </w:rPr>
        <w:t xml:space="preserve"> kiideti Vabariigi Valitsuses heaks 31.10.</w:t>
      </w:r>
      <w:r w:rsidR="004A328B">
        <w:rPr>
          <w:bCs/>
          <w:iCs/>
          <w:color w:val="222222"/>
          <w:sz w:val="24"/>
          <w:szCs w:val="24"/>
        </w:rPr>
        <w:t xml:space="preserve">2013 ning Riigikogus 22.01.2014. </w:t>
      </w:r>
    </w:p>
    <w:p w:rsidR="00A91951" w:rsidRDefault="00A91951" w:rsidP="00A91951">
      <w:pPr>
        <w:spacing w:after="0"/>
        <w:rPr>
          <w:rFonts w:eastAsia="Times New Roman" w:cs="Arial"/>
          <w:b/>
          <w:bCs/>
          <w:iCs/>
          <w:color w:val="222222"/>
          <w:sz w:val="24"/>
          <w:szCs w:val="24"/>
          <w:shd w:val="clear" w:color="auto" w:fill="FFFFFF"/>
          <w:lang w:eastAsia="zh-CN"/>
        </w:rPr>
      </w:pPr>
    </w:p>
    <w:p w:rsidR="00B913EB" w:rsidRPr="00262E80" w:rsidRDefault="006A5FD8" w:rsidP="00B913EB">
      <w:pPr>
        <w:spacing w:after="0" w:line="240" w:lineRule="auto"/>
        <w:rPr>
          <w:rFonts w:eastAsia="Times New Roman" w:cs="Times New Roman"/>
          <w:sz w:val="24"/>
          <w:szCs w:val="24"/>
          <w:lang w:eastAsia="zh-CN"/>
        </w:rPr>
      </w:pPr>
      <w:r>
        <w:rPr>
          <w:rFonts w:eastAsia="Times New Roman" w:cs="Arial"/>
          <w:b/>
          <w:bCs/>
          <w:iCs/>
          <w:color w:val="222222"/>
          <w:sz w:val="24"/>
          <w:szCs w:val="24"/>
          <w:shd w:val="clear" w:color="auto" w:fill="FFFFFF"/>
          <w:lang w:eastAsia="zh-CN"/>
        </w:rPr>
        <w:t>3</w:t>
      </w:r>
      <w:r w:rsidR="00B913EB">
        <w:rPr>
          <w:rFonts w:eastAsia="Times New Roman" w:cs="Arial"/>
          <w:b/>
          <w:bCs/>
          <w:iCs/>
          <w:color w:val="222222"/>
          <w:sz w:val="24"/>
          <w:szCs w:val="24"/>
          <w:shd w:val="clear" w:color="auto" w:fill="FFFFFF"/>
          <w:lang w:eastAsia="zh-CN"/>
        </w:rPr>
        <w:t xml:space="preserve">. </w:t>
      </w:r>
      <w:r w:rsidR="003E2FD9">
        <w:rPr>
          <w:rFonts w:eastAsia="Times New Roman" w:cs="Arial"/>
          <w:b/>
          <w:bCs/>
          <w:iCs/>
          <w:color w:val="222222"/>
          <w:sz w:val="24"/>
          <w:szCs w:val="24"/>
          <w:shd w:val="clear" w:color="auto" w:fill="FFFFFF"/>
          <w:lang w:eastAsia="zh-CN"/>
        </w:rPr>
        <w:t>M</w:t>
      </w:r>
      <w:r w:rsidR="00B913EB">
        <w:rPr>
          <w:rFonts w:eastAsia="Times New Roman" w:cs="Arial"/>
          <w:b/>
          <w:bCs/>
          <w:iCs/>
          <w:color w:val="222222"/>
          <w:sz w:val="24"/>
          <w:szCs w:val="24"/>
          <w:shd w:val="clear" w:color="auto" w:fill="FFFFFF"/>
          <w:lang w:eastAsia="zh-CN"/>
        </w:rPr>
        <w:t xml:space="preserve">illine konkreetne </w:t>
      </w:r>
      <w:r w:rsidR="003E2FD9">
        <w:rPr>
          <w:rFonts w:eastAsia="Times New Roman" w:cs="Arial"/>
          <w:b/>
          <w:bCs/>
          <w:iCs/>
          <w:color w:val="222222"/>
          <w:sz w:val="24"/>
          <w:szCs w:val="24"/>
          <w:shd w:val="clear" w:color="auto" w:fill="FFFFFF"/>
          <w:lang w:eastAsia="zh-CN"/>
        </w:rPr>
        <w:t xml:space="preserve">majanduslik </w:t>
      </w:r>
      <w:r w:rsidR="00B913EB">
        <w:rPr>
          <w:rFonts w:eastAsia="Times New Roman" w:cs="Arial"/>
          <w:b/>
          <w:bCs/>
          <w:iCs/>
          <w:color w:val="222222"/>
          <w:sz w:val="24"/>
          <w:szCs w:val="24"/>
          <w:shd w:val="clear" w:color="auto" w:fill="FFFFFF"/>
          <w:lang w:eastAsia="zh-CN"/>
        </w:rPr>
        <w:t xml:space="preserve">kasu </w:t>
      </w:r>
      <w:r w:rsidR="00150A0C">
        <w:rPr>
          <w:rFonts w:eastAsia="Times New Roman" w:cs="Arial"/>
          <w:b/>
          <w:bCs/>
          <w:iCs/>
          <w:color w:val="222222"/>
          <w:sz w:val="24"/>
          <w:szCs w:val="24"/>
          <w:shd w:val="clear" w:color="auto" w:fill="FFFFFF"/>
          <w:lang w:eastAsia="zh-CN"/>
        </w:rPr>
        <w:t xml:space="preserve">kavandatavast </w:t>
      </w:r>
      <w:r w:rsidR="003E2FD9">
        <w:rPr>
          <w:rFonts w:eastAsia="Times New Roman" w:cs="Arial"/>
          <w:b/>
          <w:bCs/>
          <w:iCs/>
          <w:color w:val="222222"/>
          <w:sz w:val="24"/>
          <w:szCs w:val="24"/>
          <w:shd w:val="clear" w:color="auto" w:fill="FFFFFF"/>
          <w:lang w:eastAsia="zh-CN"/>
        </w:rPr>
        <w:t>tehases</w:t>
      </w:r>
      <w:r w:rsidR="00B913EB">
        <w:rPr>
          <w:rFonts w:eastAsia="Times New Roman" w:cs="Arial"/>
          <w:b/>
          <w:bCs/>
          <w:iCs/>
          <w:color w:val="222222"/>
          <w:sz w:val="24"/>
          <w:szCs w:val="24"/>
          <w:shd w:val="clear" w:color="auto" w:fill="FFFFFF"/>
          <w:lang w:eastAsia="zh-CN"/>
        </w:rPr>
        <w:t xml:space="preserve">t on </w:t>
      </w:r>
      <w:r w:rsidR="003E2FD9">
        <w:rPr>
          <w:rFonts w:eastAsia="Times New Roman" w:cs="Arial"/>
          <w:b/>
          <w:bCs/>
          <w:iCs/>
          <w:color w:val="222222"/>
          <w:sz w:val="24"/>
          <w:szCs w:val="24"/>
          <w:shd w:val="clear" w:color="auto" w:fill="FFFFFF"/>
          <w:lang w:eastAsia="zh-CN"/>
        </w:rPr>
        <w:t xml:space="preserve">Eesti </w:t>
      </w:r>
      <w:r w:rsidR="00B913EB">
        <w:rPr>
          <w:rFonts w:eastAsia="Times New Roman" w:cs="Arial"/>
          <w:b/>
          <w:bCs/>
          <w:iCs/>
          <w:color w:val="222222"/>
          <w:sz w:val="24"/>
          <w:szCs w:val="24"/>
          <w:shd w:val="clear" w:color="auto" w:fill="FFFFFF"/>
          <w:lang w:eastAsia="zh-CN"/>
        </w:rPr>
        <w:t>riigile</w:t>
      </w:r>
      <w:r w:rsidR="003E2FD9">
        <w:rPr>
          <w:rFonts w:eastAsia="Times New Roman" w:cs="Arial"/>
          <w:b/>
          <w:bCs/>
          <w:iCs/>
          <w:color w:val="222222"/>
          <w:sz w:val="24"/>
          <w:szCs w:val="24"/>
          <w:shd w:val="clear" w:color="auto" w:fill="FFFFFF"/>
          <w:lang w:eastAsia="zh-CN"/>
        </w:rPr>
        <w:t>?</w:t>
      </w:r>
    </w:p>
    <w:p w:rsidR="00B913EB" w:rsidRPr="00262E80" w:rsidRDefault="00B913EB" w:rsidP="00B913EB">
      <w:pPr>
        <w:shd w:val="clear" w:color="auto" w:fill="FFFFFF"/>
        <w:spacing w:after="0" w:line="240" w:lineRule="auto"/>
        <w:rPr>
          <w:rFonts w:eastAsia="Times New Roman" w:cs="Arial"/>
          <w:color w:val="222222"/>
          <w:sz w:val="24"/>
          <w:szCs w:val="24"/>
          <w:lang w:eastAsia="zh-CN"/>
        </w:rPr>
      </w:pPr>
    </w:p>
    <w:p w:rsidR="00B913EB" w:rsidRPr="00262E80" w:rsidRDefault="00B913EB" w:rsidP="00150A0C">
      <w:pPr>
        <w:shd w:val="clear" w:color="auto" w:fill="FFFFFF"/>
        <w:spacing w:after="0"/>
        <w:rPr>
          <w:rFonts w:eastAsia="Times New Roman" w:cs="Arial"/>
          <w:color w:val="222222"/>
          <w:sz w:val="24"/>
          <w:szCs w:val="24"/>
          <w:lang w:eastAsia="zh-CN"/>
        </w:rPr>
      </w:pPr>
      <w:r>
        <w:rPr>
          <w:rFonts w:eastAsia="Times New Roman" w:cs="Arial"/>
          <w:iCs/>
          <w:color w:val="222222"/>
          <w:sz w:val="24"/>
          <w:szCs w:val="24"/>
          <w:lang w:eastAsia="zh-CN"/>
        </w:rPr>
        <w:t>Avalikkusele pole  otsust riikliku eriplaneeringu vajalikku</w:t>
      </w:r>
      <w:r w:rsidR="006A5FD8">
        <w:rPr>
          <w:rFonts w:eastAsia="Times New Roman" w:cs="Arial"/>
          <w:iCs/>
          <w:color w:val="222222"/>
          <w:sz w:val="24"/>
          <w:szCs w:val="24"/>
          <w:lang w:eastAsia="zh-CN"/>
        </w:rPr>
        <w:t>se</w:t>
      </w:r>
      <w:r w:rsidRPr="00262E80">
        <w:rPr>
          <w:rFonts w:eastAsia="Times New Roman" w:cs="Arial"/>
          <w:iCs/>
          <w:color w:val="222222"/>
          <w:sz w:val="24"/>
          <w:szCs w:val="24"/>
          <w:lang w:eastAsia="zh-CN"/>
        </w:rPr>
        <w:t>st selgitatud ega veenvalt põhjendatud. </w:t>
      </w:r>
    </w:p>
    <w:p w:rsidR="003A033F" w:rsidRPr="003A033F" w:rsidRDefault="00B913EB" w:rsidP="003A033F">
      <w:pPr>
        <w:pStyle w:val="ListParagraph"/>
        <w:numPr>
          <w:ilvl w:val="0"/>
          <w:numId w:val="5"/>
        </w:numPr>
        <w:shd w:val="clear" w:color="auto" w:fill="FFFFFF"/>
        <w:spacing w:after="0"/>
        <w:rPr>
          <w:rFonts w:eastAsia="Times New Roman" w:cs="Arial"/>
          <w:iCs/>
          <w:color w:val="222222"/>
          <w:sz w:val="24"/>
          <w:szCs w:val="24"/>
          <w:lang w:eastAsia="zh-CN"/>
        </w:rPr>
      </w:pPr>
      <w:r w:rsidRPr="003630C6">
        <w:rPr>
          <w:rFonts w:eastAsia="Times New Roman" w:cs="Arial"/>
          <w:iCs/>
          <w:color w:val="222222"/>
          <w:sz w:val="24"/>
          <w:szCs w:val="24"/>
          <w:lang w:eastAsia="zh-CN"/>
        </w:rPr>
        <w:t>Argumentatsioonis domineerib investeeringu suurus miljard eurot, aga majanduslikku otsest </w:t>
      </w:r>
      <w:r w:rsidRPr="003630C6">
        <w:rPr>
          <w:rFonts w:eastAsia="Times New Roman" w:cs="Arial"/>
          <w:b/>
          <w:bCs/>
          <w:iCs/>
          <w:color w:val="222222"/>
          <w:sz w:val="24"/>
          <w:szCs w:val="24"/>
          <w:lang w:eastAsia="zh-CN"/>
        </w:rPr>
        <w:t>kasu riigile</w:t>
      </w:r>
      <w:r w:rsidRPr="003630C6">
        <w:rPr>
          <w:rFonts w:eastAsia="Times New Roman" w:cs="Arial"/>
          <w:iCs/>
          <w:color w:val="222222"/>
          <w:sz w:val="24"/>
          <w:szCs w:val="24"/>
          <w:lang w:eastAsia="zh-CN"/>
        </w:rPr>
        <w:t xml:space="preserve"> (200 töökoha maksudena laekuv) on </w:t>
      </w:r>
      <w:r>
        <w:rPr>
          <w:rFonts w:eastAsia="Times New Roman" w:cs="Arial"/>
          <w:iCs/>
          <w:color w:val="222222"/>
          <w:sz w:val="24"/>
          <w:szCs w:val="24"/>
          <w:lang w:eastAsia="zh-CN"/>
        </w:rPr>
        <w:t xml:space="preserve">hinnanguliselt </w:t>
      </w:r>
      <w:r w:rsidRPr="003630C6">
        <w:rPr>
          <w:rFonts w:eastAsia="Times New Roman" w:cs="Arial"/>
          <w:iCs/>
          <w:color w:val="222222"/>
          <w:sz w:val="24"/>
          <w:szCs w:val="24"/>
          <w:lang w:eastAsia="zh-CN"/>
        </w:rPr>
        <w:t>suurusjärgus paar miljonit eurot aastas</w:t>
      </w:r>
      <w:r>
        <w:rPr>
          <w:rFonts w:eastAsia="Times New Roman" w:cs="Arial"/>
          <w:iCs/>
          <w:color w:val="222222"/>
          <w:sz w:val="24"/>
          <w:szCs w:val="24"/>
          <w:lang w:eastAsia="zh-CN"/>
        </w:rPr>
        <w:t xml:space="preserve"> (vrdl Estonian Celli </w:t>
      </w:r>
      <w:r w:rsidR="00150A0C">
        <w:rPr>
          <w:rFonts w:eastAsia="Times New Roman" w:cs="Arial"/>
          <w:iCs/>
          <w:color w:val="222222"/>
          <w:sz w:val="24"/>
          <w:szCs w:val="24"/>
          <w:lang w:eastAsia="zh-CN"/>
        </w:rPr>
        <w:t>tulu</w:t>
      </w:r>
      <w:r>
        <w:rPr>
          <w:rFonts w:eastAsia="Times New Roman" w:cs="Arial"/>
          <w:iCs/>
          <w:color w:val="222222"/>
          <w:sz w:val="24"/>
          <w:szCs w:val="24"/>
          <w:lang w:eastAsia="zh-CN"/>
        </w:rPr>
        <w:t xml:space="preserve"> riigile)</w:t>
      </w:r>
      <w:r w:rsidRPr="003630C6">
        <w:rPr>
          <w:rFonts w:eastAsia="Times New Roman" w:cs="Arial"/>
          <w:iCs/>
          <w:color w:val="222222"/>
          <w:sz w:val="24"/>
          <w:szCs w:val="24"/>
          <w:lang w:eastAsia="zh-CN"/>
        </w:rPr>
        <w:t>. </w:t>
      </w:r>
      <w:r w:rsidR="004D45B7">
        <w:rPr>
          <w:sz w:val="24"/>
          <w:szCs w:val="24"/>
        </w:rPr>
        <w:t>Juhime siinkohal tähelepanu, et k</w:t>
      </w:r>
      <w:r w:rsidR="004D45B7" w:rsidRPr="004D45B7">
        <w:rPr>
          <w:sz w:val="24"/>
          <w:szCs w:val="24"/>
        </w:rPr>
        <w:t>aasaegsetes tehastes on tööliste suhteline arv väiksem</w:t>
      </w:r>
      <w:r w:rsidR="004D45B7">
        <w:rPr>
          <w:sz w:val="24"/>
          <w:szCs w:val="24"/>
        </w:rPr>
        <w:t>,</w:t>
      </w:r>
      <w:r w:rsidR="004D45B7" w:rsidRPr="004D45B7">
        <w:rPr>
          <w:sz w:val="24"/>
          <w:szCs w:val="24"/>
        </w:rPr>
        <w:t xml:space="preserve"> nt Äänekoskil, kus toodetakse 1,3 milj. tonni tselluloosi aastas, on vastav number 150.</w:t>
      </w:r>
    </w:p>
    <w:p w:rsidR="00B913EB" w:rsidRPr="003A033F" w:rsidRDefault="00B913EB" w:rsidP="003A033F">
      <w:pPr>
        <w:pStyle w:val="ListParagraph"/>
        <w:numPr>
          <w:ilvl w:val="0"/>
          <w:numId w:val="5"/>
        </w:numPr>
        <w:shd w:val="clear" w:color="auto" w:fill="FFFFFF"/>
        <w:spacing w:after="0"/>
        <w:rPr>
          <w:rFonts w:eastAsia="Times New Roman" w:cs="Arial"/>
          <w:iCs/>
          <w:color w:val="222222"/>
          <w:sz w:val="24"/>
          <w:szCs w:val="24"/>
          <w:lang w:eastAsia="zh-CN"/>
        </w:rPr>
      </w:pPr>
      <w:r w:rsidRPr="003A033F">
        <w:rPr>
          <w:rFonts w:eastAsia="Times New Roman" w:cs="Arial"/>
          <w:iCs/>
          <w:color w:val="222222"/>
          <w:sz w:val="24"/>
          <w:szCs w:val="24"/>
          <w:lang w:eastAsia="zh-CN"/>
        </w:rPr>
        <w:lastRenderedPageBreak/>
        <w:t xml:space="preserve">Juhime tähelepanu, et kõlav number miljard eurot </w:t>
      </w:r>
      <w:r w:rsidR="003A033F">
        <w:rPr>
          <w:rFonts w:eastAsia="Times New Roman" w:cs="Arial"/>
          <w:iCs/>
          <w:color w:val="222222"/>
          <w:sz w:val="24"/>
          <w:szCs w:val="24"/>
          <w:lang w:eastAsia="zh-CN"/>
        </w:rPr>
        <w:t xml:space="preserve">sisaldab suurt </w:t>
      </w:r>
      <w:r w:rsidRPr="003A033F">
        <w:rPr>
          <w:rFonts w:eastAsia="Times New Roman" w:cs="Arial"/>
          <w:iCs/>
          <w:color w:val="222222"/>
          <w:sz w:val="24"/>
          <w:szCs w:val="24"/>
          <w:lang w:eastAsia="zh-CN"/>
        </w:rPr>
        <w:t xml:space="preserve">laenu välispankadelt, mis tuleb tagasi maksta koos intressiga, seega see raha liigub maksuvabalt Eestist tagasi välja. </w:t>
      </w:r>
      <w:r w:rsidR="003A033F" w:rsidRPr="003A033F">
        <w:rPr>
          <w:sz w:val="24"/>
          <w:szCs w:val="24"/>
        </w:rPr>
        <w:t xml:space="preserve">Tehase ehitamise maksumus jääb vahemikku 700 – 840 miljonit eurot (koos käibekapitaliga </w:t>
      </w:r>
      <w:r w:rsidR="003A033F" w:rsidRPr="003A033F">
        <w:rPr>
          <w:b/>
          <w:bCs/>
          <w:sz w:val="24"/>
          <w:szCs w:val="24"/>
        </w:rPr>
        <w:t>800 miljonit – 1 miljard eurot</w:t>
      </w:r>
      <w:r w:rsidR="003A033F" w:rsidRPr="003A033F">
        <w:rPr>
          <w:sz w:val="24"/>
          <w:szCs w:val="24"/>
        </w:rPr>
        <w:t xml:space="preserve">). </w:t>
      </w:r>
      <w:r w:rsidR="003A033F">
        <w:rPr>
          <w:sz w:val="24"/>
          <w:szCs w:val="24"/>
        </w:rPr>
        <w:t>(</w:t>
      </w:r>
      <w:r w:rsidR="003A033F" w:rsidRPr="003A033F">
        <w:rPr>
          <w:sz w:val="24"/>
          <w:szCs w:val="24"/>
        </w:rPr>
        <w:t>Eesti Rakendusuuringute Keskus Centar, 2017</w:t>
      </w:r>
      <w:r w:rsidR="003A033F">
        <w:rPr>
          <w:sz w:val="24"/>
          <w:szCs w:val="24"/>
        </w:rPr>
        <w:t>.)</w:t>
      </w:r>
    </w:p>
    <w:p w:rsidR="00B913EB" w:rsidRDefault="00B913EB" w:rsidP="00150A0C">
      <w:pPr>
        <w:pStyle w:val="ListParagraph"/>
        <w:numPr>
          <w:ilvl w:val="0"/>
          <w:numId w:val="5"/>
        </w:numPr>
        <w:shd w:val="clear" w:color="auto" w:fill="FFFFFF"/>
        <w:spacing w:after="0"/>
        <w:rPr>
          <w:rFonts w:eastAsia="Times New Roman" w:cs="Arial"/>
          <w:iCs/>
          <w:color w:val="222222"/>
          <w:sz w:val="24"/>
          <w:szCs w:val="24"/>
          <w:lang w:eastAsia="zh-CN"/>
        </w:rPr>
      </w:pPr>
      <w:r w:rsidRPr="003630C6">
        <w:rPr>
          <w:rFonts w:eastAsia="Times New Roman" w:cs="Arial"/>
          <w:iCs/>
          <w:color w:val="222222"/>
          <w:sz w:val="24"/>
          <w:szCs w:val="24"/>
          <w:lang w:eastAsia="zh-CN"/>
        </w:rPr>
        <w:t>Samuti ei ole seadmete</w:t>
      </w:r>
      <w:r w:rsidR="003E2FD9">
        <w:rPr>
          <w:rFonts w:eastAsia="Times New Roman" w:cs="Arial"/>
          <w:iCs/>
          <w:color w:val="222222"/>
          <w:sz w:val="24"/>
          <w:szCs w:val="24"/>
          <w:lang w:eastAsia="zh-CN"/>
        </w:rPr>
        <w:t xml:space="preserve"> ja tehnoloogia soetamisest tulu</w:t>
      </w:r>
      <w:r w:rsidRPr="003630C6">
        <w:rPr>
          <w:rFonts w:eastAsia="Times New Roman" w:cs="Arial"/>
          <w:iCs/>
          <w:color w:val="222222"/>
          <w:sz w:val="24"/>
          <w:szCs w:val="24"/>
          <w:lang w:eastAsia="zh-CN"/>
        </w:rPr>
        <w:t xml:space="preserve"> kohalikule tööstusele, kuna meil taolisi seadmeid ega </w:t>
      </w:r>
      <w:r w:rsidRPr="003630C6">
        <w:rPr>
          <w:rFonts w:eastAsia="Times New Roman" w:cs="Arial"/>
          <w:i/>
          <w:iCs/>
          <w:color w:val="222222"/>
          <w:sz w:val="24"/>
          <w:szCs w:val="24"/>
          <w:lang w:eastAsia="zh-CN"/>
        </w:rPr>
        <w:t>know-how`</w:t>
      </w:r>
      <w:r w:rsidRPr="003630C6">
        <w:rPr>
          <w:rFonts w:eastAsia="Times New Roman" w:cs="Arial"/>
          <w:iCs/>
          <w:color w:val="222222"/>
          <w:sz w:val="24"/>
          <w:szCs w:val="24"/>
          <w:lang w:eastAsia="zh-CN"/>
        </w:rPr>
        <w:t xml:space="preserve">d ei ole – see kõik tuleb sisse osta ja suur osa </w:t>
      </w:r>
      <w:r>
        <w:rPr>
          <w:rFonts w:eastAsia="Times New Roman" w:cs="Arial"/>
          <w:iCs/>
          <w:color w:val="222222"/>
          <w:sz w:val="24"/>
          <w:szCs w:val="24"/>
          <w:lang w:eastAsia="zh-CN"/>
        </w:rPr>
        <w:t>laenurahast</w:t>
      </w:r>
      <w:r w:rsidRPr="003630C6">
        <w:rPr>
          <w:rFonts w:eastAsia="Times New Roman" w:cs="Arial"/>
          <w:iCs/>
          <w:color w:val="222222"/>
          <w:sz w:val="24"/>
          <w:szCs w:val="24"/>
          <w:lang w:eastAsia="zh-CN"/>
        </w:rPr>
        <w:t xml:space="preserve"> liigub taas Eestist välja.</w:t>
      </w:r>
    </w:p>
    <w:p w:rsidR="003E2FD9" w:rsidRPr="001420FA" w:rsidRDefault="003E2FD9" w:rsidP="003A033F">
      <w:pPr>
        <w:pStyle w:val="ListParagraph"/>
        <w:numPr>
          <w:ilvl w:val="0"/>
          <w:numId w:val="5"/>
        </w:numPr>
        <w:shd w:val="clear" w:color="auto" w:fill="FFFFFF"/>
        <w:spacing w:after="0"/>
        <w:rPr>
          <w:rFonts w:eastAsia="Times New Roman" w:cs="Arial"/>
          <w:iCs/>
          <w:color w:val="222222"/>
          <w:sz w:val="24"/>
          <w:szCs w:val="24"/>
          <w:lang w:eastAsia="zh-CN"/>
        </w:rPr>
      </w:pPr>
      <w:r>
        <w:rPr>
          <w:rFonts w:eastAsia="Times New Roman" w:cs="Arial"/>
          <w:iCs/>
          <w:color w:val="222222"/>
          <w:sz w:val="24"/>
          <w:szCs w:val="24"/>
          <w:lang w:eastAsia="zh-CN"/>
        </w:rPr>
        <w:t>Kuna Eestis puuduvad tehase ehitamise ja seadistamise spetsialistid, tähendab see välistööjõu sissevoolu, seega liigub ka osa palgarahast riigist välja.</w:t>
      </w:r>
      <w:r w:rsidR="003A033F">
        <w:rPr>
          <w:rFonts w:eastAsia="Times New Roman" w:cs="Arial"/>
          <w:iCs/>
          <w:color w:val="222222"/>
          <w:sz w:val="24"/>
          <w:szCs w:val="24"/>
          <w:lang w:eastAsia="zh-CN"/>
        </w:rPr>
        <w:t xml:space="preserve"> Kuna väidetavalt kavandatatakse toormena kasutada seni sadamate kaudu väljaviidavat Eesti paberipuitu, siis metsaraie ja puiduvedu iseenesest uusi töökohti ei loo, aga eeldatavalt kaob töökohti sadamates. </w:t>
      </w:r>
    </w:p>
    <w:p w:rsidR="00B913EB" w:rsidRDefault="00B913EB" w:rsidP="00150A0C">
      <w:pPr>
        <w:shd w:val="clear" w:color="auto" w:fill="FFFFFF"/>
        <w:spacing w:after="0"/>
        <w:rPr>
          <w:rFonts w:eastAsia="Times New Roman" w:cs="Arial"/>
          <w:iCs/>
          <w:color w:val="222222"/>
          <w:sz w:val="24"/>
          <w:szCs w:val="24"/>
          <w:lang w:eastAsia="zh-CN"/>
        </w:rPr>
      </w:pPr>
    </w:p>
    <w:p w:rsidR="00B913EB" w:rsidRDefault="00B913EB" w:rsidP="00150A0C">
      <w:pPr>
        <w:shd w:val="clear" w:color="auto" w:fill="FFFFFF"/>
        <w:spacing w:after="0"/>
        <w:rPr>
          <w:rFonts w:eastAsia="Times New Roman" w:cs="Arial"/>
          <w:iCs/>
          <w:color w:val="222222"/>
          <w:sz w:val="24"/>
          <w:szCs w:val="24"/>
          <w:lang w:eastAsia="zh-CN"/>
        </w:rPr>
      </w:pPr>
      <w:r>
        <w:rPr>
          <w:rFonts w:eastAsia="Times New Roman" w:cs="Arial"/>
          <w:iCs/>
          <w:color w:val="222222"/>
          <w:sz w:val="24"/>
          <w:szCs w:val="24"/>
          <w:lang w:eastAsia="zh-CN"/>
        </w:rPr>
        <w:t xml:space="preserve">Samas ei ole avalikkusele selgitatud, kui suured on </w:t>
      </w:r>
      <w:r w:rsidRPr="00F135D8">
        <w:rPr>
          <w:rFonts w:eastAsia="Times New Roman" w:cs="Arial"/>
          <w:b/>
          <w:iCs/>
          <w:color w:val="222222"/>
          <w:sz w:val="24"/>
          <w:szCs w:val="24"/>
          <w:lang w:eastAsia="zh-CN"/>
        </w:rPr>
        <w:t>kaasnevad riigi kulud</w:t>
      </w:r>
      <w:r>
        <w:rPr>
          <w:rFonts w:eastAsia="Times New Roman" w:cs="Arial"/>
          <w:iCs/>
          <w:color w:val="222222"/>
          <w:sz w:val="24"/>
          <w:szCs w:val="24"/>
          <w:lang w:eastAsia="zh-CN"/>
        </w:rPr>
        <w:t xml:space="preserve">, </w:t>
      </w:r>
      <w:r w:rsidR="00F135D8">
        <w:rPr>
          <w:rFonts w:eastAsia="Times New Roman" w:cs="Arial"/>
          <w:iCs/>
          <w:color w:val="222222"/>
          <w:sz w:val="24"/>
          <w:szCs w:val="24"/>
          <w:lang w:eastAsia="zh-CN"/>
        </w:rPr>
        <w:t xml:space="preserve">mille põhimõtteliselt maksab kinni seesama maksumaksja, </w:t>
      </w:r>
      <w:r>
        <w:rPr>
          <w:rFonts w:eastAsia="Times New Roman" w:cs="Arial"/>
          <w:iCs/>
          <w:color w:val="222222"/>
          <w:sz w:val="24"/>
          <w:szCs w:val="24"/>
          <w:lang w:eastAsia="zh-CN"/>
        </w:rPr>
        <w:t>mainigem siinkohal vaid mõned:</w:t>
      </w:r>
    </w:p>
    <w:p w:rsidR="00B913EB" w:rsidRPr="00F135D8" w:rsidRDefault="00B913EB" w:rsidP="00150A0C">
      <w:pPr>
        <w:pStyle w:val="ListParagraph"/>
        <w:numPr>
          <w:ilvl w:val="4"/>
          <w:numId w:val="3"/>
        </w:numPr>
        <w:shd w:val="clear" w:color="auto" w:fill="FFFFFF"/>
        <w:spacing w:after="0"/>
        <w:rPr>
          <w:rFonts w:eastAsia="Times New Roman" w:cs="Arial"/>
          <w:color w:val="222222"/>
          <w:sz w:val="24"/>
          <w:szCs w:val="24"/>
          <w:lang w:eastAsia="zh-CN"/>
        </w:rPr>
      </w:pPr>
      <w:r w:rsidRPr="00F135D8">
        <w:rPr>
          <w:rFonts w:eastAsia="Times New Roman" w:cs="Arial"/>
          <w:color w:val="222222"/>
          <w:sz w:val="24"/>
          <w:szCs w:val="24"/>
          <w:lang w:eastAsia="zh-CN"/>
        </w:rPr>
        <w:t xml:space="preserve">maanteede </w:t>
      </w:r>
      <w:r w:rsidR="00D629B4" w:rsidRPr="00F135D8">
        <w:rPr>
          <w:rFonts w:eastAsia="Times New Roman" w:cs="Arial"/>
          <w:color w:val="222222"/>
          <w:sz w:val="24"/>
          <w:szCs w:val="24"/>
          <w:lang w:eastAsia="zh-CN"/>
        </w:rPr>
        <w:t>ja keskkonna</w:t>
      </w:r>
      <w:r w:rsidRPr="00F135D8">
        <w:rPr>
          <w:rFonts w:eastAsia="Times New Roman" w:cs="Arial"/>
          <w:color w:val="222222"/>
          <w:sz w:val="24"/>
          <w:szCs w:val="24"/>
          <w:lang w:eastAsia="zh-CN"/>
        </w:rPr>
        <w:t>koormuse määratu kasv, võimalikud liiklusõnnetused ja kulu maanteede korrashoiule. Arvutuste kohaselt liigub Tartu piirkonnas sellise puidumassiivi kohale transportimiseks ük</w:t>
      </w:r>
      <w:r w:rsidR="00417EC6" w:rsidRPr="00F135D8">
        <w:rPr>
          <w:rFonts w:eastAsia="Times New Roman" w:cs="Arial"/>
          <w:color w:val="222222"/>
          <w:sz w:val="24"/>
          <w:szCs w:val="24"/>
          <w:lang w:eastAsia="zh-CN"/>
        </w:rPr>
        <w:t>s palgiveoauto 2</w:t>
      </w:r>
      <w:r w:rsidR="00FF7FF4" w:rsidRPr="00F135D8">
        <w:rPr>
          <w:rFonts w:eastAsia="Times New Roman" w:cs="Arial"/>
          <w:color w:val="222222"/>
          <w:sz w:val="24"/>
          <w:szCs w:val="24"/>
          <w:lang w:eastAsia="zh-CN"/>
        </w:rPr>
        <w:t>-3</w:t>
      </w:r>
      <w:r w:rsidR="00417EC6" w:rsidRPr="00F135D8">
        <w:rPr>
          <w:rFonts w:eastAsia="Times New Roman" w:cs="Arial"/>
          <w:color w:val="222222"/>
          <w:sz w:val="24"/>
          <w:szCs w:val="24"/>
          <w:lang w:eastAsia="zh-CN"/>
        </w:rPr>
        <w:t xml:space="preserve"> minuti jooksul;</w:t>
      </w:r>
    </w:p>
    <w:p w:rsidR="00B913EB" w:rsidRPr="00F135D8" w:rsidRDefault="00B913EB" w:rsidP="00150A0C">
      <w:pPr>
        <w:pStyle w:val="ListParagraph"/>
        <w:numPr>
          <w:ilvl w:val="4"/>
          <w:numId w:val="3"/>
        </w:numPr>
        <w:shd w:val="clear" w:color="auto" w:fill="FFFFFF"/>
        <w:spacing w:after="0"/>
        <w:rPr>
          <w:rFonts w:eastAsia="Times New Roman" w:cs="Arial"/>
          <w:color w:val="222222"/>
          <w:sz w:val="24"/>
          <w:szCs w:val="24"/>
          <w:lang w:eastAsia="zh-CN"/>
        </w:rPr>
      </w:pPr>
      <w:r w:rsidRPr="00F135D8">
        <w:rPr>
          <w:rFonts w:eastAsia="Times New Roman" w:cs="Arial"/>
          <w:color w:val="222222"/>
          <w:sz w:val="24"/>
          <w:szCs w:val="24"/>
          <w:lang w:eastAsia="zh-CN"/>
        </w:rPr>
        <w:t>investorite nõudel ehitatav infrastruktuur ja elektrivõrk</w:t>
      </w:r>
      <w:r w:rsidR="00F135D8">
        <w:rPr>
          <w:rFonts w:eastAsia="Times New Roman" w:cs="Arial"/>
          <w:color w:val="222222"/>
          <w:sz w:val="24"/>
          <w:szCs w:val="24"/>
          <w:lang w:eastAsia="zh-CN"/>
        </w:rPr>
        <w:t xml:space="preserve">, mille </w:t>
      </w:r>
      <w:r w:rsidR="00417EC6" w:rsidRPr="00F135D8">
        <w:rPr>
          <w:rFonts w:eastAsia="Times New Roman" w:cs="Arial"/>
          <w:color w:val="222222"/>
          <w:sz w:val="24"/>
          <w:szCs w:val="24"/>
          <w:lang w:eastAsia="zh-CN"/>
        </w:rPr>
        <w:t>maks</w:t>
      </w:r>
      <w:r w:rsidR="00F135D8">
        <w:rPr>
          <w:rFonts w:eastAsia="Times New Roman" w:cs="Arial"/>
          <w:color w:val="222222"/>
          <w:sz w:val="24"/>
          <w:szCs w:val="24"/>
          <w:lang w:eastAsia="zh-CN"/>
        </w:rPr>
        <w:t>umus ulatub miljonitesse eurodesse;</w:t>
      </w:r>
    </w:p>
    <w:p w:rsidR="00B913EB" w:rsidRPr="00F135D8" w:rsidRDefault="00B913EB" w:rsidP="00150A0C">
      <w:pPr>
        <w:pStyle w:val="ListParagraph"/>
        <w:numPr>
          <w:ilvl w:val="4"/>
          <w:numId w:val="3"/>
        </w:numPr>
        <w:shd w:val="clear" w:color="auto" w:fill="FFFFFF"/>
        <w:spacing w:after="0"/>
        <w:rPr>
          <w:rFonts w:eastAsia="Times New Roman" w:cs="Arial"/>
          <w:color w:val="222222"/>
          <w:sz w:val="24"/>
          <w:szCs w:val="24"/>
          <w:lang w:eastAsia="zh-CN"/>
        </w:rPr>
      </w:pPr>
      <w:r w:rsidRPr="00F135D8">
        <w:rPr>
          <w:rFonts w:eastAsia="Times New Roman" w:cs="Arial"/>
          <w:color w:val="222222"/>
          <w:sz w:val="24"/>
          <w:szCs w:val="24"/>
          <w:lang w:eastAsia="zh-CN"/>
        </w:rPr>
        <w:t>võimalikud EL trahvid,  mis on tingitud reostuskoormuse suurendamisest Peipsile, mille seisund on küll paranenud, kuid jätkuvalt „halb“</w:t>
      </w:r>
      <w:r w:rsidR="00F135D8">
        <w:rPr>
          <w:rFonts w:eastAsia="Times New Roman" w:cs="Arial"/>
          <w:color w:val="222222"/>
          <w:sz w:val="24"/>
          <w:szCs w:val="24"/>
          <w:lang w:eastAsia="zh-CN"/>
        </w:rPr>
        <w:t>;</w:t>
      </w:r>
    </w:p>
    <w:p w:rsidR="00B913EB" w:rsidRPr="00F135D8" w:rsidRDefault="00417EC6" w:rsidP="00150A0C">
      <w:pPr>
        <w:pStyle w:val="ListParagraph"/>
        <w:numPr>
          <w:ilvl w:val="4"/>
          <w:numId w:val="3"/>
        </w:numPr>
        <w:shd w:val="clear" w:color="auto" w:fill="FFFFFF"/>
        <w:spacing w:after="0"/>
        <w:rPr>
          <w:rFonts w:eastAsia="Times New Roman" w:cs="Arial"/>
          <w:color w:val="222222"/>
          <w:sz w:val="24"/>
          <w:szCs w:val="24"/>
          <w:lang w:eastAsia="zh-CN"/>
        </w:rPr>
      </w:pPr>
      <w:r w:rsidRPr="00F135D8">
        <w:rPr>
          <w:rFonts w:eastAsia="Times New Roman" w:cs="Arial"/>
          <w:color w:val="222222"/>
          <w:sz w:val="24"/>
          <w:szCs w:val="24"/>
          <w:lang w:eastAsia="zh-CN"/>
        </w:rPr>
        <w:t xml:space="preserve">Tartu </w:t>
      </w:r>
      <w:r w:rsidR="00F135D8" w:rsidRPr="00F135D8">
        <w:rPr>
          <w:rFonts w:eastAsia="Times New Roman" w:cs="Arial"/>
          <w:color w:val="222222"/>
          <w:sz w:val="24"/>
          <w:szCs w:val="24"/>
          <w:lang w:eastAsia="zh-CN"/>
        </w:rPr>
        <w:t>kui rahvuvahelise ülikoolilinna konkurentsivõimele  tekitatud kahju</w:t>
      </w:r>
      <w:r w:rsidRPr="00F135D8">
        <w:rPr>
          <w:rFonts w:eastAsia="Times New Roman" w:cs="Arial"/>
          <w:color w:val="222222"/>
          <w:sz w:val="24"/>
          <w:szCs w:val="24"/>
          <w:lang w:eastAsia="zh-CN"/>
        </w:rPr>
        <w:t>;</w:t>
      </w:r>
    </w:p>
    <w:p w:rsidR="00B913EB" w:rsidRPr="00F135D8" w:rsidRDefault="00B913EB" w:rsidP="00150A0C">
      <w:pPr>
        <w:pStyle w:val="ListParagraph"/>
        <w:numPr>
          <w:ilvl w:val="4"/>
          <w:numId w:val="3"/>
        </w:numPr>
        <w:shd w:val="clear" w:color="auto" w:fill="FFFFFF"/>
        <w:spacing w:after="0"/>
        <w:rPr>
          <w:rFonts w:eastAsia="Times New Roman" w:cs="Arial"/>
          <w:color w:val="222222"/>
          <w:sz w:val="24"/>
          <w:szCs w:val="24"/>
          <w:lang w:eastAsia="zh-CN"/>
        </w:rPr>
      </w:pPr>
      <w:r w:rsidRPr="00F135D8">
        <w:rPr>
          <w:rFonts w:eastAsia="Times New Roman" w:cs="Arial"/>
          <w:color w:val="222222"/>
          <w:sz w:val="24"/>
          <w:szCs w:val="24"/>
          <w:lang w:eastAsia="zh-CN"/>
        </w:rPr>
        <w:t>Tartu ja Tartu lähikonna kinnisvarahindade langus</w:t>
      </w:r>
      <w:r w:rsidR="00417EC6" w:rsidRPr="00F135D8">
        <w:rPr>
          <w:rFonts w:eastAsia="Times New Roman" w:cs="Arial"/>
          <w:color w:val="222222"/>
          <w:sz w:val="24"/>
          <w:szCs w:val="24"/>
          <w:lang w:eastAsia="zh-CN"/>
        </w:rPr>
        <w:t>;</w:t>
      </w:r>
    </w:p>
    <w:p w:rsidR="00B913EB" w:rsidRPr="00F135D8" w:rsidRDefault="00B913EB" w:rsidP="00150A0C">
      <w:pPr>
        <w:pStyle w:val="ListParagraph"/>
        <w:numPr>
          <w:ilvl w:val="4"/>
          <w:numId w:val="3"/>
        </w:numPr>
        <w:shd w:val="clear" w:color="auto" w:fill="FFFFFF"/>
        <w:spacing w:after="0"/>
        <w:rPr>
          <w:rFonts w:eastAsia="Times New Roman" w:cs="Arial"/>
          <w:color w:val="222222"/>
          <w:sz w:val="24"/>
          <w:szCs w:val="24"/>
          <w:lang w:eastAsia="zh-CN"/>
        </w:rPr>
      </w:pPr>
      <w:r w:rsidRPr="00F135D8">
        <w:rPr>
          <w:rFonts w:eastAsia="Times New Roman" w:cs="Arial"/>
          <w:color w:val="222222"/>
          <w:sz w:val="24"/>
          <w:szCs w:val="24"/>
          <w:lang w:eastAsia="zh-CN"/>
        </w:rPr>
        <w:t xml:space="preserve">majanduslik kahju Tartule, kui linnast hakkavad keskkonna halvenemise tõttu lahkuma </w:t>
      </w:r>
      <w:r w:rsidR="00F135D8" w:rsidRPr="00F135D8">
        <w:rPr>
          <w:rFonts w:eastAsia="Times New Roman" w:cs="Arial"/>
          <w:color w:val="222222"/>
          <w:sz w:val="24"/>
          <w:szCs w:val="24"/>
          <w:lang w:eastAsia="zh-CN"/>
        </w:rPr>
        <w:t xml:space="preserve">siia investeerinud </w:t>
      </w:r>
      <w:r w:rsidRPr="00F135D8">
        <w:rPr>
          <w:rFonts w:eastAsia="Times New Roman" w:cs="Arial"/>
          <w:color w:val="222222"/>
          <w:sz w:val="24"/>
          <w:szCs w:val="24"/>
          <w:lang w:eastAsia="zh-CN"/>
        </w:rPr>
        <w:t>nutikad ettevõtted, kelle esmaseid tingimu</w:t>
      </w:r>
      <w:r w:rsidR="00417EC6" w:rsidRPr="00F135D8">
        <w:rPr>
          <w:rFonts w:eastAsia="Times New Roman" w:cs="Arial"/>
          <w:color w:val="222222"/>
          <w:sz w:val="24"/>
          <w:szCs w:val="24"/>
          <w:lang w:eastAsia="zh-CN"/>
        </w:rPr>
        <w:t>si on puhas ja rahulik keskkond</w:t>
      </w:r>
      <w:r w:rsidR="00692D62" w:rsidRPr="00F135D8">
        <w:rPr>
          <w:rFonts w:eastAsia="Times New Roman" w:cs="Arial"/>
          <w:color w:val="222222"/>
          <w:sz w:val="24"/>
          <w:szCs w:val="24"/>
          <w:lang w:eastAsia="zh-CN"/>
        </w:rPr>
        <w:t>;</w:t>
      </w:r>
    </w:p>
    <w:p w:rsidR="00417EC6" w:rsidRPr="00F135D8" w:rsidRDefault="00417EC6" w:rsidP="00150A0C">
      <w:pPr>
        <w:pStyle w:val="ListParagraph"/>
        <w:numPr>
          <w:ilvl w:val="4"/>
          <w:numId w:val="3"/>
        </w:numPr>
        <w:shd w:val="clear" w:color="auto" w:fill="FFFFFF"/>
        <w:spacing w:after="0"/>
        <w:rPr>
          <w:rFonts w:eastAsia="Times New Roman" w:cs="Arial"/>
          <w:color w:val="222222"/>
          <w:sz w:val="24"/>
          <w:szCs w:val="24"/>
          <w:lang w:eastAsia="zh-CN"/>
        </w:rPr>
      </w:pPr>
      <w:r w:rsidRPr="00F135D8">
        <w:rPr>
          <w:rFonts w:eastAsia="Times New Roman" w:cs="Arial"/>
          <w:color w:val="222222"/>
          <w:sz w:val="24"/>
          <w:szCs w:val="24"/>
          <w:lang w:eastAsia="zh-CN"/>
        </w:rPr>
        <w:t xml:space="preserve">kahju elanikkonna tervisele; </w:t>
      </w:r>
    </w:p>
    <w:p w:rsidR="00DD6288" w:rsidRPr="00F135D8" w:rsidRDefault="00DD6288" w:rsidP="00150A0C">
      <w:pPr>
        <w:pStyle w:val="ListParagraph"/>
        <w:numPr>
          <w:ilvl w:val="4"/>
          <w:numId w:val="3"/>
        </w:numPr>
        <w:shd w:val="clear" w:color="auto" w:fill="FFFFFF"/>
        <w:spacing w:after="0"/>
        <w:rPr>
          <w:rFonts w:eastAsia="Times New Roman" w:cs="Arial"/>
          <w:color w:val="222222"/>
          <w:sz w:val="24"/>
          <w:szCs w:val="24"/>
          <w:lang w:eastAsia="zh-CN"/>
        </w:rPr>
      </w:pPr>
      <w:r w:rsidRPr="00F135D8">
        <w:rPr>
          <w:rFonts w:eastAsia="Times New Roman" w:cs="Arial"/>
          <w:color w:val="222222"/>
          <w:sz w:val="24"/>
          <w:szCs w:val="24"/>
          <w:lang w:eastAsia="zh-CN"/>
        </w:rPr>
        <w:t>kahju keskkonnale, sh Emajõele, Peipsile, Tartule ja lähiümbruse valdadele;</w:t>
      </w:r>
    </w:p>
    <w:p w:rsidR="00417EC6" w:rsidRPr="00F135D8" w:rsidRDefault="00F135D8" w:rsidP="00150A0C">
      <w:pPr>
        <w:pStyle w:val="ListParagraph"/>
        <w:numPr>
          <w:ilvl w:val="4"/>
          <w:numId w:val="3"/>
        </w:numPr>
        <w:shd w:val="clear" w:color="auto" w:fill="FFFFFF"/>
        <w:spacing w:after="0"/>
        <w:rPr>
          <w:rFonts w:eastAsia="Times New Roman" w:cs="Arial"/>
          <w:color w:val="222222"/>
          <w:sz w:val="24"/>
          <w:szCs w:val="24"/>
          <w:lang w:eastAsia="zh-CN"/>
        </w:rPr>
      </w:pPr>
      <w:r w:rsidRPr="00F135D8">
        <w:rPr>
          <w:rFonts w:eastAsia="Times New Roman" w:cs="Arial"/>
          <w:color w:val="222222"/>
          <w:sz w:val="24"/>
          <w:szCs w:val="24"/>
          <w:lang w:eastAsia="zh-CN"/>
        </w:rPr>
        <w:t xml:space="preserve">oluline </w:t>
      </w:r>
      <w:r w:rsidR="00417EC6" w:rsidRPr="00F135D8">
        <w:rPr>
          <w:rFonts w:eastAsia="Times New Roman" w:cs="Arial"/>
          <w:color w:val="222222"/>
          <w:sz w:val="24"/>
          <w:szCs w:val="24"/>
          <w:lang w:eastAsia="zh-CN"/>
        </w:rPr>
        <w:t xml:space="preserve">kahju sotsiaalsele </w:t>
      </w:r>
      <w:r w:rsidRPr="00F135D8">
        <w:rPr>
          <w:rFonts w:eastAsia="Times New Roman" w:cs="Arial"/>
          <w:color w:val="222222"/>
          <w:sz w:val="24"/>
          <w:szCs w:val="24"/>
          <w:lang w:eastAsia="zh-CN"/>
        </w:rPr>
        <w:t xml:space="preserve">heaolule ja elukvaliteedile </w:t>
      </w:r>
      <w:r w:rsidR="00417EC6" w:rsidRPr="00F135D8">
        <w:rPr>
          <w:rFonts w:eastAsia="Times New Roman" w:cs="Arial"/>
          <w:color w:val="222222"/>
          <w:sz w:val="24"/>
          <w:szCs w:val="24"/>
          <w:lang w:eastAsia="zh-CN"/>
        </w:rPr>
        <w:t>Tartus ja Tartu ümbruses.</w:t>
      </w:r>
    </w:p>
    <w:p w:rsidR="00B913EB" w:rsidRPr="00262E80" w:rsidRDefault="00B913EB" w:rsidP="00150A0C">
      <w:pPr>
        <w:shd w:val="clear" w:color="auto" w:fill="FFFFFF"/>
        <w:spacing w:after="0"/>
        <w:rPr>
          <w:rFonts w:eastAsia="Times New Roman" w:cs="Arial"/>
          <w:color w:val="222222"/>
          <w:sz w:val="24"/>
          <w:szCs w:val="24"/>
          <w:lang w:eastAsia="zh-CN"/>
        </w:rPr>
      </w:pPr>
    </w:p>
    <w:p w:rsidR="006A5FD8" w:rsidRDefault="00B913EB" w:rsidP="00150A0C">
      <w:pPr>
        <w:shd w:val="clear" w:color="auto" w:fill="FFFFFF"/>
        <w:spacing w:after="0"/>
        <w:rPr>
          <w:rFonts w:eastAsia="Times New Roman" w:cs="Arial"/>
          <w:b/>
          <w:bCs/>
          <w:iCs/>
          <w:color w:val="222222"/>
          <w:sz w:val="24"/>
          <w:szCs w:val="24"/>
          <w:lang w:eastAsia="zh-CN"/>
        </w:rPr>
      </w:pPr>
      <w:r w:rsidRPr="00262E80">
        <w:rPr>
          <w:rFonts w:eastAsia="Times New Roman" w:cs="Arial"/>
          <w:iCs/>
          <w:color w:val="222222"/>
          <w:sz w:val="24"/>
          <w:szCs w:val="24"/>
          <w:lang w:eastAsia="zh-CN"/>
        </w:rPr>
        <w:t>Moodne juhtimisteadus kasutab selliste protsesside puhul, kus projekti läbisurumiseks kasutatakse meelega ülespuhutud andmeid, terminit </w:t>
      </w:r>
      <w:r w:rsidRPr="00262E80">
        <w:rPr>
          <w:rFonts w:eastAsia="Times New Roman" w:cs="Arial"/>
          <w:bCs/>
          <w:i/>
          <w:iCs/>
          <w:color w:val="222222"/>
          <w:sz w:val="24"/>
          <w:szCs w:val="24"/>
          <w:lang w:eastAsia="zh-CN"/>
        </w:rPr>
        <w:t>strategic misrepresentation</w:t>
      </w:r>
      <w:r w:rsidRPr="00262E80">
        <w:rPr>
          <w:rFonts w:eastAsia="Times New Roman" w:cs="Arial"/>
          <w:b/>
          <w:bCs/>
          <w:iCs/>
          <w:color w:val="222222"/>
          <w:sz w:val="24"/>
          <w:szCs w:val="24"/>
          <w:lang w:eastAsia="zh-CN"/>
        </w:rPr>
        <w:t>.  </w:t>
      </w:r>
      <w:r w:rsidR="006A5FD8">
        <w:rPr>
          <w:rFonts w:eastAsia="Times New Roman" w:cs="Arial"/>
          <w:b/>
          <w:bCs/>
          <w:iCs/>
          <w:color w:val="222222"/>
          <w:sz w:val="24"/>
          <w:szCs w:val="24"/>
          <w:lang w:eastAsia="zh-CN"/>
        </w:rPr>
        <w:t xml:space="preserve">EstFor </w:t>
      </w:r>
      <w:r w:rsidR="006A5FD8">
        <w:rPr>
          <w:rFonts w:eastAsia="Times New Roman" w:cs="Arial"/>
          <w:b/>
          <w:bCs/>
          <w:iCs/>
          <w:color w:val="222222"/>
          <w:sz w:val="24"/>
          <w:szCs w:val="24"/>
          <w:lang w:eastAsia="zh-CN"/>
        </w:rPr>
        <w:lastRenderedPageBreak/>
        <w:t>Investi kava on jäänud avalikkusele ebaselgeks, ei räägita täpsemalt tehnoloogiatest ega rahastusallikatest, küll aga esitatakse valitsusele nõudmisi projekti avalikult toetada.</w:t>
      </w:r>
    </w:p>
    <w:p w:rsidR="00B913EB" w:rsidRPr="006A5FD8" w:rsidRDefault="006A5FD8" w:rsidP="00150A0C">
      <w:pPr>
        <w:shd w:val="clear" w:color="auto" w:fill="FFFFFF"/>
        <w:spacing w:after="0"/>
        <w:rPr>
          <w:rFonts w:eastAsia="Times New Roman" w:cs="Arial"/>
          <w:color w:val="222222"/>
          <w:sz w:val="24"/>
          <w:szCs w:val="24"/>
          <w:lang w:eastAsia="zh-CN"/>
        </w:rPr>
      </w:pPr>
      <w:r w:rsidRPr="006A5FD8">
        <w:rPr>
          <w:rFonts w:eastAsia="Times New Roman" w:cs="Arial"/>
          <w:bCs/>
          <w:iCs/>
          <w:color w:val="222222"/>
          <w:sz w:val="24"/>
          <w:szCs w:val="24"/>
          <w:lang w:eastAsia="zh-CN"/>
        </w:rPr>
        <w:t>Kriitilisi</w:t>
      </w:r>
      <w:r w:rsidRPr="006A5FD8">
        <w:rPr>
          <w:rFonts w:eastAsia="Times New Roman" w:cs="Arial"/>
          <w:color w:val="222222"/>
          <w:sz w:val="24"/>
          <w:szCs w:val="24"/>
          <w:lang w:eastAsia="zh-CN"/>
        </w:rPr>
        <w:t xml:space="preserve"> </w:t>
      </w:r>
      <w:r>
        <w:rPr>
          <w:rFonts w:eastAsia="Times New Roman" w:cs="Arial"/>
          <w:color w:val="222222"/>
          <w:sz w:val="24"/>
          <w:szCs w:val="24"/>
          <w:lang w:eastAsia="zh-CN"/>
        </w:rPr>
        <w:t>seisuk</w:t>
      </w:r>
      <w:r w:rsidR="00627150">
        <w:rPr>
          <w:rFonts w:eastAsia="Times New Roman" w:cs="Arial"/>
          <w:color w:val="222222"/>
          <w:sz w:val="24"/>
          <w:szCs w:val="24"/>
          <w:lang w:eastAsia="zh-CN"/>
        </w:rPr>
        <w:t>ohavõtte  naeruvääristatakse, avalikkuse põhjendatud küsimustele antakse ebamääraseid vastuseid.</w:t>
      </w:r>
    </w:p>
    <w:p w:rsidR="006A5FD8" w:rsidRPr="00262E80" w:rsidRDefault="006A5FD8" w:rsidP="00150A0C">
      <w:pPr>
        <w:shd w:val="clear" w:color="auto" w:fill="FFFFFF"/>
        <w:spacing w:after="0"/>
        <w:rPr>
          <w:rFonts w:eastAsia="Times New Roman" w:cs="Arial"/>
          <w:color w:val="222222"/>
          <w:sz w:val="24"/>
          <w:szCs w:val="24"/>
          <w:lang w:eastAsia="zh-CN"/>
        </w:rPr>
      </w:pPr>
    </w:p>
    <w:p w:rsidR="00B913EB" w:rsidRPr="00262E80" w:rsidRDefault="00417EC6" w:rsidP="00150A0C">
      <w:pPr>
        <w:shd w:val="clear" w:color="auto" w:fill="FFFFFF"/>
        <w:spacing w:after="0"/>
        <w:rPr>
          <w:rFonts w:eastAsia="Times New Roman" w:cs="Arial"/>
          <w:color w:val="222222"/>
          <w:sz w:val="24"/>
          <w:szCs w:val="24"/>
          <w:lang w:eastAsia="zh-CN"/>
        </w:rPr>
      </w:pPr>
      <w:r>
        <w:rPr>
          <w:rFonts w:eastAsia="Times New Roman" w:cs="Arial"/>
          <w:iCs/>
          <w:color w:val="222222"/>
          <w:sz w:val="24"/>
          <w:szCs w:val="24"/>
          <w:lang w:eastAsia="zh-CN"/>
        </w:rPr>
        <w:t xml:space="preserve">Tekib </w:t>
      </w:r>
      <w:r w:rsidR="006A5FD8">
        <w:rPr>
          <w:rFonts w:eastAsia="Times New Roman" w:cs="Arial"/>
          <w:iCs/>
          <w:color w:val="222222"/>
          <w:sz w:val="24"/>
          <w:szCs w:val="24"/>
          <w:lang w:eastAsia="zh-CN"/>
        </w:rPr>
        <w:t xml:space="preserve">ka </w:t>
      </w:r>
      <w:r w:rsidR="006D2885">
        <w:rPr>
          <w:rFonts w:eastAsia="Times New Roman" w:cs="Arial"/>
          <w:iCs/>
          <w:color w:val="222222"/>
          <w:sz w:val="24"/>
          <w:szCs w:val="24"/>
          <w:lang w:eastAsia="zh-CN"/>
        </w:rPr>
        <w:t>küsimus:</w:t>
      </w:r>
      <w:r>
        <w:rPr>
          <w:rFonts w:eastAsia="Times New Roman" w:cs="Arial"/>
          <w:iCs/>
          <w:color w:val="222222"/>
          <w:sz w:val="24"/>
          <w:szCs w:val="24"/>
          <w:lang w:eastAsia="zh-CN"/>
        </w:rPr>
        <w:t xml:space="preserve"> m</w:t>
      </w:r>
      <w:r w:rsidR="00B913EB" w:rsidRPr="00262E80">
        <w:rPr>
          <w:rFonts w:eastAsia="Times New Roman" w:cs="Arial"/>
          <w:iCs/>
          <w:color w:val="222222"/>
          <w:sz w:val="24"/>
          <w:szCs w:val="24"/>
          <w:lang w:eastAsia="zh-CN"/>
        </w:rPr>
        <w:t>is on </w:t>
      </w:r>
      <w:r w:rsidRPr="00C000F5">
        <w:rPr>
          <w:rFonts w:eastAsia="Times New Roman" w:cs="Arial"/>
          <w:bCs/>
          <w:iCs/>
          <w:color w:val="222222"/>
          <w:sz w:val="24"/>
          <w:szCs w:val="24"/>
          <w:lang w:eastAsia="zh-CN"/>
        </w:rPr>
        <w:t>riikliku eriplaneeringu</w:t>
      </w:r>
      <w:r w:rsidR="00B913EB" w:rsidRPr="00C000F5">
        <w:rPr>
          <w:rFonts w:eastAsia="Times New Roman" w:cs="Arial"/>
          <w:bCs/>
          <w:iCs/>
          <w:color w:val="222222"/>
          <w:sz w:val="24"/>
          <w:szCs w:val="24"/>
          <w:lang w:eastAsia="zh-CN"/>
        </w:rPr>
        <w:t xml:space="preserve"> mõistes </w:t>
      </w:r>
      <w:r w:rsidR="00627150">
        <w:rPr>
          <w:rFonts w:eastAsia="Times New Roman" w:cs="Arial"/>
          <w:bCs/>
          <w:iCs/>
          <w:color w:val="222222"/>
          <w:sz w:val="24"/>
          <w:szCs w:val="24"/>
          <w:lang w:eastAsia="zh-CN"/>
        </w:rPr>
        <w:t>„</w:t>
      </w:r>
      <w:r w:rsidR="00B913EB" w:rsidRPr="00C000F5">
        <w:rPr>
          <w:rFonts w:eastAsia="Times New Roman" w:cs="Arial"/>
          <w:bCs/>
          <w:iCs/>
          <w:color w:val="222222"/>
          <w:sz w:val="24"/>
          <w:szCs w:val="24"/>
          <w:lang w:eastAsia="zh-CN"/>
        </w:rPr>
        <w:t>uuringud</w:t>
      </w:r>
      <w:r w:rsidR="00627150">
        <w:rPr>
          <w:rFonts w:eastAsia="Times New Roman" w:cs="Arial"/>
          <w:bCs/>
          <w:iCs/>
          <w:color w:val="222222"/>
          <w:sz w:val="24"/>
          <w:szCs w:val="24"/>
          <w:lang w:eastAsia="zh-CN"/>
        </w:rPr>
        <w:t>“</w:t>
      </w:r>
      <w:r w:rsidR="00B913EB" w:rsidRPr="00262E80">
        <w:rPr>
          <w:rFonts w:eastAsia="Times New Roman" w:cs="Arial"/>
          <w:iCs/>
          <w:color w:val="222222"/>
          <w:sz w:val="24"/>
          <w:szCs w:val="24"/>
          <w:lang w:eastAsia="zh-CN"/>
        </w:rPr>
        <w:t>? Tundub, et praegu kasutatakse sama terminit –</w:t>
      </w:r>
      <w:r w:rsidR="003E2FD9">
        <w:rPr>
          <w:rFonts w:eastAsia="Times New Roman" w:cs="Arial"/>
          <w:iCs/>
          <w:color w:val="222222"/>
          <w:sz w:val="24"/>
          <w:szCs w:val="24"/>
          <w:lang w:eastAsia="zh-CN"/>
        </w:rPr>
        <w:t xml:space="preserve"> </w:t>
      </w:r>
      <w:r w:rsidR="00B913EB" w:rsidRPr="00262E80">
        <w:rPr>
          <w:rFonts w:eastAsia="Times New Roman" w:cs="Arial"/>
          <w:iCs/>
          <w:color w:val="222222"/>
          <w:sz w:val="24"/>
          <w:szCs w:val="24"/>
          <w:lang w:eastAsia="zh-CN"/>
        </w:rPr>
        <w:t>uuringud</w:t>
      </w:r>
      <w:r w:rsidR="003E2FD9">
        <w:rPr>
          <w:rFonts w:eastAsia="Times New Roman" w:cs="Arial"/>
          <w:iCs/>
          <w:color w:val="222222"/>
          <w:sz w:val="24"/>
          <w:szCs w:val="24"/>
          <w:lang w:eastAsia="zh-CN"/>
        </w:rPr>
        <w:t xml:space="preserve"> </w:t>
      </w:r>
      <w:r w:rsidR="00B913EB" w:rsidRPr="00262E80">
        <w:rPr>
          <w:rFonts w:eastAsia="Times New Roman" w:cs="Arial"/>
          <w:iCs/>
          <w:color w:val="222222"/>
          <w:sz w:val="24"/>
          <w:szCs w:val="24"/>
          <w:lang w:eastAsia="zh-CN"/>
        </w:rPr>
        <w:t xml:space="preserve"> – kahe erineva mõiste jaoks: teaduslikud uuringud ja utilitaarsed uuringud.</w:t>
      </w:r>
    </w:p>
    <w:p w:rsidR="0099191F" w:rsidRPr="00347E04" w:rsidRDefault="00B913EB" w:rsidP="00347E04">
      <w:pPr>
        <w:shd w:val="clear" w:color="auto" w:fill="FFFFFF"/>
        <w:spacing w:after="0"/>
        <w:rPr>
          <w:rFonts w:eastAsia="Times New Roman" w:cs="Arial"/>
          <w:iCs/>
          <w:color w:val="222222"/>
          <w:sz w:val="24"/>
          <w:szCs w:val="24"/>
          <w:shd w:val="clear" w:color="auto" w:fill="FFFFFF"/>
          <w:lang w:eastAsia="zh-CN"/>
        </w:rPr>
      </w:pPr>
      <w:r w:rsidRPr="00262E80">
        <w:rPr>
          <w:rFonts w:eastAsia="Times New Roman" w:cs="Arial"/>
          <w:b/>
          <w:bCs/>
          <w:iCs/>
          <w:color w:val="222222"/>
          <w:sz w:val="24"/>
          <w:szCs w:val="24"/>
          <w:shd w:val="clear" w:color="auto" w:fill="FFFFFF"/>
          <w:lang w:eastAsia="zh-CN"/>
        </w:rPr>
        <w:t>Teadusliku uuringu</w:t>
      </w:r>
      <w:r w:rsidRPr="00262E80">
        <w:rPr>
          <w:rFonts w:eastAsia="Times New Roman" w:cs="Arial"/>
          <w:iCs/>
          <w:color w:val="222222"/>
          <w:sz w:val="24"/>
          <w:szCs w:val="24"/>
          <w:shd w:val="clear" w:color="auto" w:fill="FFFFFF"/>
          <w:lang w:eastAsia="zh-CN"/>
        </w:rPr>
        <w:t> eelduseks on uurija erapooletus ja seega tulemuse ausus, üldjuhul võrreldakse erinevaid variante, sh ka varianti, et projekt ei teostu. </w:t>
      </w:r>
      <w:r w:rsidR="00417EC6">
        <w:rPr>
          <w:rFonts w:eastAsia="Times New Roman" w:cs="Arial"/>
          <w:iCs/>
          <w:color w:val="222222"/>
          <w:sz w:val="24"/>
          <w:szCs w:val="24"/>
          <w:shd w:val="clear" w:color="auto" w:fill="FFFFFF"/>
          <w:lang w:eastAsia="zh-CN"/>
        </w:rPr>
        <w:t xml:space="preserve"> Ka negatiivne tulemus on aktsepteeritav tulemus.</w:t>
      </w:r>
      <w:r w:rsidRPr="00262E80">
        <w:rPr>
          <w:rFonts w:eastAsia="Times New Roman" w:cs="Arial"/>
          <w:iCs/>
          <w:color w:val="222222"/>
          <w:sz w:val="24"/>
          <w:szCs w:val="24"/>
          <w:lang w:eastAsia="zh-CN"/>
        </w:rPr>
        <w:br/>
      </w:r>
      <w:r w:rsidRPr="00262E80">
        <w:rPr>
          <w:rFonts w:eastAsia="Times New Roman" w:cs="Arial"/>
          <w:b/>
          <w:bCs/>
          <w:iCs/>
          <w:color w:val="222222"/>
          <w:sz w:val="24"/>
          <w:szCs w:val="24"/>
          <w:shd w:val="clear" w:color="auto" w:fill="FFFFFF"/>
          <w:lang w:eastAsia="zh-CN"/>
        </w:rPr>
        <w:t>Utilitaarne uuring</w:t>
      </w:r>
      <w:r w:rsidRPr="00262E80">
        <w:rPr>
          <w:rFonts w:eastAsia="Times New Roman" w:cs="Arial"/>
          <w:iCs/>
          <w:color w:val="222222"/>
          <w:sz w:val="24"/>
          <w:szCs w:val="24"/>
          <w:shd w:val="clear" w:color="auto" w:fill="FFFFFF"/>
          <w:lang w:eastAsia="zh-CN"/>
        </w:rPr>
        <w:t xml:space="preserve"> toimub üldjuhul tellija huvides, see ei ole erapooletu ja selle eesmärgiks on </w:t>
      </w:r>
      <w:r w:rsidR="00417EC6">
        <w:rPr>
          <w:rFonts w:eastAsia="Times New Roman" w:cs="Arial"/>
          <w:iCs/>
          <w:color w:val="222222"/>
          <w:sz w:val="24"/>
          <w:szCs w:val="24"/>
          <w:shd w:val="clear" w:color="auto" w:fill="FFFFFF"/>
          <w:lang w:eastAsia="zh-CN"/>
        </w:rPr>
        <w:t xml:space="preserve">välja uurida, </w:t>
      </w:r>
      <w:r w:rsidRPr="00262E80">
        <w:rPr>
          <w:rFonts w:eastAsia="Times New Roman" w:cs="Arial"/>
          <w:iCs/>
          <w:color w:val="222222"/>
          <w:sz w:val="24"/>
          <w:szCs w:val="24"/>
          <w:shd w:val="clear" w:color="auto" w:fill="FFFFFF"/>
          <w:lang w:eastAsia="zh-CN"/>
        </w:rPr>
        <w:t>kuidas ikkagi saab soovitav</w:t>
      </w:r>
      <w:r w:rsidR="00417EC6">
        <w:rPr>
          <w:rFonts w:eastAsia="Times New Roman" w:cs="Arial"/>
          <w:iCs/>
          <w:color w:val="222222"/>
          <w:sz w:val="24"/>
          <w:szCs w:val="24"/>
          <w:shd w:val="clear" w:color="auto" w:fill="FFFFFF"/>
          <w:lang w:eastAsia="zh-CN"/>
        </w:rPr>
        <w:t xml:space="preserve">at </w:t>
      </w:r>
      <w:r w:rsidRPr="00262E80">
        <w:rPr>
          <w:rFonts w:eastAsia="Times New Roman" w:cs="Arial"/>
          <w:iCs/>
          <w:color w:val="222222"/>
          <w:sz w:val="24"/>
          <w:szCs w:val="24"/>
          <w:shd w:val="clear" w:color="auto" w:fill="FFFFFF"/>
          <w:lang w:eastAsia="zh-CN"/>
        </w:rPr>
        <w:t>projekt</w:t>
      </w:r>
      <w:r w:rsidR="00417EC6">
        <w:rPr>
          <w:rFonts w:eastAsia="Times New Roman" w:cs="Arial"/>
          <w:iCs/>
          <w:color w:val="222222"/>
          <w:sz w:val="24"/>
          <w:szCs w:val="24"/>
          <w:shd w:val="clear" w:color="auto" w:fill="FFFFFF"/>
          <w:lang w:eastAsia="zh-CN"/>
        </w:rPr>
        <w:t>i</w:t>
      </w:r>
      <w:r w:rsidRPr="00262E80">
        <w:rPr>
          <w:rFonts w:eastAsia="Times New Roman" w:cs="Arial"/>
          <w:iCs/>
          <w:color w:val="222222"/>
          <w:sz w:val="24"/>
          <w:szCs w:val="24"/>
          <w:shd w:val="clear" w:color="auto" w:fill="FFFFFF"/>
          <w:lang w:eastAsia="zh-CN"/>
        </w:rPr>
        <w:t xml:space="preserve"> tellijale kõige soodsamal viisil teostada. Alternatiivseid variante selle juures enamasti ei analüüsita. </w:t>
      </w:r>
      <w:r w:rsidR="00627150">
        <w:rPr>
          <w:rFonts w:eastAsia="Times New Roman" w:cs="Arial"/>
          <w:iCs/>
          <w:color w:val="222222"/>
          <w:sz w:val="24"/>
          <w:szCs w:val="24"/>
          <w:shd w:val="clear" w:color="auto" w:fill="FFFFFF"/>
          <w:lang w:eastAsia="zh-CN"/>
        </w:rPr>
        <w:t>Meile teadaolevalt võitis esitatud pakkumuse kõige madalama hinnapakkumise teinud Skepast&amp;Puhkim OÜ, mis juba on ka vaidlustatud, kuna sellise hinnaga korrektseid uuringuid läbi viia pole realistlik.</w:t>
      </w:r>
    </w:p>
    <w:p w:rsidR="0099191F" w:rsidRPr="002245F3" w:rsidRDefault="0099191F" w:rsidP="0099191F">
      <w:pPr>
        <w:shd w:val="clear" w:color="auto" w:fill="FFFFFF"/>
        <w:spacing w:after="0"/>
        <w:ind w:left="785"/>
        <w:textAlignment w:val="baseline"/>
        <w:rPr>
          <w:rFonts w:eastAsia="Times New Roman" w:cs="Arial"/>
          <w:color w:val="222222"/>
          <w:sz w:val="24"/>
          <w:szCs w:val="24"/>
          <w:lang w:eastAsia="zh-CN"/>
        </w:rPr>
      </w:pPr>
    </w:p>
    <w:p w:rsidR="00347E04" w:rsidRDefault="00347E04" w:rsidP="00347E04">
      <w:pPr>
        <w:shd w:val="clear" w:color="auto" w:fill="FFFFFF"/>
        <w:spacing w:after="0"/>
        <w:textAlignment w:val="baseline"/>
        <w:rPr>
          <w:rFonts w:eastAsia="Times New Roman" w:cs="Arial"/>
          <w:b/>
          <w:color w:val="222222"/>
          <w:sz w:val="24"/>
          <w:szCs w:val="24"/>
          <w:shd w:val="clear" w:color="auto" w:fill="FFFFFF"/>
          <w:lang w:eastAsia="zh-CN"/>
        </w:rPr>
      </w:pPr>
      <w:r>
        <w:rPr>
          <w:rFonts w:eastAsia="Times New Roman" w:cs="Arial"/>
          <w:b/>
          <w:color w:val="222222"/>
          <w:sz w:val="24"/>
          <w:szCs w:val="24"/>
          <w:shd w:val="clear" w:color="auto" w:fill="FFFFFF"/>
          <w:lang w:eastAsia="zh-CN"/>
        </w:rPr>
        <w:t>4. S</w:t>
      </w:r>
      <w:r w:rsidRPr="00347E04">
        <w:rPr>
          <w:rFonts w:eastAsia="Times New Roman" w:cs="Arial"/>
          <w:b/>
          <w:color w:val="222222"/>
          <w:sz w:val="24"/>
          <w:szCs w:val="24"/>
          <w:shd w:val="clear" w:color="auto" w:fill="FFFFFF"/>
          <w:lang w:eastAsia="zh-CN"/>
        </w:rPr>
        <w:t>enine asj</w:t>
      </w:r>
      <w:r>
        <w:rPr>
          <w:rFonts w:eastAsia="Times New Roman" w:cs="Arial"/>
          <w:b/>
          <w:color w:val="222222"/>
          <w:sz w:val="24"/>
          <w:szCs w:val="24"/>
          <w:shd w:val="clear" w:color="auto" w:fill="FFFFFF"/>
          <w:lang w:eastAsia="zh-CN"/>
        </w:rPr>
        <w:t>ade käik ei ole</w:t>
      </w:r>
      <w:r w:rsidRPr="00347E04">
        <w:rPr>
          <w:rFonts w:eastAsia="Times New Roman" w:cs="Arial"/>
          <w:b/>
          <w:color w:val="222222"/>
          <w:sz w:val="24"/>
          <w:szCs w:val="24"/>
          <w:shd w:val="clear" w:color="auto" w:fill="FFFFFF"/>
          <w:lang w:eastAsia="zh-CN"/>
        </w:rPr>
        <w:t xml:space="preserve"> kooskõlas valitsemise hea tavaga</w:t>
      </w:r>
      <w:r>
        <w:rPr>
          <w:rFonts w:eastAsia="Times New Roman" w:cs="Arial"/>
          <w:b/>
          <w:color w:val="222222"/>
          <w:sz w:val="24"/>
          <w:szCs w:val="24"/>
          <w:shd w:val="clear" w:color="auto" w:fill="FFFFFF"/>
          <w:lang w:eastAsia="zh-CN"/>
        </w:rPr>
        <w:t>.</w:t>
      </w:r>
    </w:p>
    <w:p w:rsidR="00347E04" w:rsidRPr="00347E04" w:rsidRDefault="00347E04" w:rsidP="00347E04">
      <w:pPr>
        <w:shd w:val="clear" w:color="auto" w:fill="FFFFFF"/>
        <w:spacing w:after="0"/>
        <w:textAlignment w:val="baseline"/>
        <w:rPr>
          <w:rFonts w:eastAsia="Times New Roman" w:cs="Arial"/>
          <w:b/>
          <w:color w:val="222222"/>
          <w:sz w:val="24"/>
          <w:szCs w:val="24"/>
          <w:shd w:val="clear" w:color="auto" w:fill="FFFFFF"/>
          <w:lang w:eastAsia="zh-CN"/>
        </w:rPr>
      </w:pPr>
    </w:p>
    <w:p w:rsidR="0099191F" w:rsidRPr="00347E04" w:rsidRDefault="0099191F" w:rsidP="00347E04">
      <w:pPr>
        <w:shd w:val="clear" w:color="auto" w:fill="FFFFFF"/>
        <w:spacing w:after="0"/>
        <w:textAlignment w:val="baseline"/>
        <w:rPr>
          <w:rFonts w:eastAsia="Times New Roman" w:cs="Arial"/>
          <w:color w:val="222222"/>
          <w:sz w:val="24"/>
          <w:szCs w:val="24"/>
          <w:lang w:eastAsia="zh-CN"/>
        </w:rPr>
      </w:pPr>
      <w:r w:rsidRPr="00347E04">
        <w:rPr>
          <w:rFonts w:eastAsia="Times New Roman" w:cs="Arial"/>
          <w:color w:val="222222"/>
          <w:sz w:val="24"/>
          <w:szCs w:val="24"/>
          <w:shd w:val="clear" w:color="auto" w:fill="FFFFFF"/>
          <w:lang w:eastAsia="zh-CN"/>
        </w:rPr>
        <w:t>Riigi eriplaneeringu algatamisel ilmnenud takistuse (finantsvahendite nappus) lahendamisel käitus valitsus ja riigikogu pretsedenditult ja eirates head tava. Vastav seadusemu</w:t>
      </w:r>
      <w:r w:rsidR="00FA075F">
        <w:rPr>
          <w:rFonts w:eastAsia="Times New Roman" w:cs="Arial"/>
          <w:color w:val="222222"/>
          <w:sz w:val="24"/>
          <w:szCs w:val="24"/>
          <w:shd w:val="clear" w:color="auto" w:fill="FFFFFF"/>
          <w:lang w:eastAsia="zh-CN"/>
        </w:rPr>
        <w:t>udatus läbis lugemised riigikogus kahe nädalaga;</w:t>
      </w:r>
      <w:r w:rsidRPr="00347E04">
        <w:rPr>
          <w:rFonts w:eastAsia="Times New Roman" w:cs="Arial"/>
          <w:color w:val="222222"/>
          <w:sz w:val="24"/>
          <w:szCs w:val="24"/>
          <w:shd w:val="clear" w:color="auto" w:fill="FFFFFF"/>
          <w:lang w:eastAsia="zh-CN"/>
        </w:rPr>
        <w:t xml:space="preserve"> tähelepanuta </w:t>
      </w:r>
      <w:r w:rsidR="00FA075F">
        <w:rPr>
          <w:rFonts w:eastAsia="Times New Roman" w:cs="Arial"/>
          <w:color w:val="222222"/>
          <w:sz w:val="24"/>
          <w:szCs w:val="24"/>
          <w:shd w:val="clear" w:color="auto" w:fill="FFFFFF"/>
          <w:lang w:eastAsia="zh-CN"/>
        </w:rPr>
        <w:t xml:space="preserve">jäeti </w:t>
      </w:r>
      <w:r w:rsidRPr="00347E04">
        <w:rPr>
          <w:rFonts w:eastAsia="Times New Roman" w:cs="Arial"/>
          <w:color w:val="222222"/>
          <w:sz w:val="24"/>
          <w:szCs w:val="24"/>
          <w:shd w:val="clear" w:color="auto" w:fill="FFFFFF"/>
          <w:lang w:eastAsia="zh-CN"/>
        </w:rPr>
        <w:t>riigikontrolli ja justiitsministeeriumi plan</w:t>
      </w:r>
      <w:r w:rsidR="00FA075F">
        <w:rPr>
          <w:rFonts w:eastAsia="Times New Roman" w:cs="Arial"/>
          <w:color w:val="222222"/>
          <w:sz w:val="24"/>
          <w:szCs w:val="24"/>
          <w:shd w:val="clear" w:color="auto" w:fill="FFFFFF"/>
          <w:lang w:eastAsia="zh-CN"/>
        </w:rPr>
        <w:t>eerimisõiguse töörühma seisukoht</w:t>
      </w:r>
      <w:r w:rsidRPr="00347E04">
        <w:rPr>
          <w:rFonts w:eastAsia="Times New Roman" w:cs="Arial"/>
          <w:color w:val="222222"/>
          <w:sz w:val="24"/>
          <w:szCs w:val="24"/>
          <w:shd w:val="clear" w:color="auto" w:fill="FFFFFF"/>
          <w:lang w:eastAsia="zh-CN"/>
        </w:rPr>
        <w:t xml:space="preserve">. </w:t>
      </w:r>
      <w:r w:rsidR="00347E04">
        <w:rPr>
          <w:rFonts w:eastAsia="Times New Roman" w:cs="Arial"/>
          <w:color w:val="222222"/>
          <w:sz w:val="24"/>
          <w:szCs w:val="24"/>
          <w:shd w:val="clear" w:color="auto" w:fill="FFFFFF"/>
          <w:lang w:eastAsia="zh-CN"/>
        </w:rPr>
        <w:t>Meile teadaolevalt</w:t>
      </w:r>
      <w:r w:rsidRPr="00347E04">
        <w:rPr>
          <w:rFonts w:eastAsia="Times New Roman" w:cs="Arial"/>
          <w:color w:val="222222"/>
          <w:sz w:val="24"/>
          <w:szCs w:val="24"/>
          <w:shd w:val="clear" w:color="auto" w:fill="FFFFFF"/>
          <w:lang w:eastAsia="zh-CN"/>
        </w:rPr>
        <w:t xml:space="preserve"> on sellise kiirusega menetletud varem ainult ühte seadust ja seda seetõttu, et seadus oli vigane. </w:t>
      </w:r>
    </w:p>
    <w:p w:rsidR="0099191F" w:rsidRPr="00B93C8D" w:rsidRDefault="0099191F" w:rsidP="0099191F">
      <w:pPr>
        <w:pStyle w:val="ListParagraph"/>
        <w:numPr>
          <w:ilvl w:val="0"/>
          <w:numId w:val="8"/>
        </w:numPr>
        <w:shd w:val="clear" w:color="auto" w:fill="FFFFFF"/>
        <w:spacing w:after="0"/>
        <w:textAlignment w:val="baseline"/>
        <w:rPr>
          <w:rFonts w:eastAsia="Times New Roman" w:cs="Arial"/>
          <w:color w:val="222222"/>
          <w:sz w:val="24"/>
          <w:szCs w:val="24"/>
          <w:lang w:eastAsia="zh-CN"/>
        </w:rPr>
      </w:pPr>
      <w:r w:rsidRPr="00B93C8D">
        <w:rPr>
          <w:rFonts w:eastAsia="Times New Roman" w:cs="Arial"/>
          <w:color w:val="222222"/>
          <w:sz w:val="24"/>
          <w:szCs w:val="24"/>
          <w:shd w:val="clear" w:color="auto" w:fill="FFFFFF"/>
          <w:lang w:eastAsia="zh-CN"/>
        </w:rPr>
        <w:t>Eriplaneeringu seaduseelnõul puudub kohustuslik mõjuanalüüs, piirdutud on ainult korduvate kinnitu</w:t>
      </w:r>
      <w:r w:rsidR="00E26123">
        <w:rPr>
          <w:rFonts w:eastAsia="Times New Roman" w:cs="Arial"/>
          <w:color w:val="222222"/>
          <w:sz w:val="24"/>
          <w:szCs w:val="24"/>
          <w:shd w:val="clear" w:color="auto" w:fill="FFFFFF"/>
          <w:lang w:eastAsia="zh-CN"/>
        </w:rPr>
        <w:t>stega: pole põhjust muretseda. Ent o</w:t>
      </w:r>
      <w:r w:rsidRPr="00B93C8D">
        <w:rPr>
          <w:rFonts w:eastAsia="Times New Roman" w:cs="Arial"/>
          <w:color w:val="222222"/>
          <w:sz w:val="24"/>
          <w:szCs w:val="24"/>
          <w:shd w:val="clear" w:color="auto" w:fill="FFFFFF"/>
          <w:lang w:eastAsia="zh-CN"/>
        </w:rPr>
        <w:t>ma tõsist muret senise asjade käigu üle on väljendanud ka Vabariigi President Kersti Kaljulaid oma kaaskirjas seadusemuudatuse kinnitamisele.</w:t>
      </w:r>
    </w:p>
    <w:p w:rsidR="0099191F" w:rsidRPr="00B93C8D" w:rsidRDefault="0099191F" w:rsidP="0099191F">
      <w:pPr>
        <w:pStyle w:val="ListParagraph"/>
        <w:numPr>
          <w:ilvl w:val="0"/>
          <w:numId w:val="8"/>
        </w:numPr>
        <w:shd w:val="clear" w:color="auto" w:fill="FFFFFF"/>
        <w:spacing w:after="0"/>
        <w:textAlignment w:val="baseline"/>
        <w:rPr>
          <w:rFonts w:eastAsia="Times New Roman" w:cs="Arial"/>
          <w:color w:val="222222"/>
          <w:sz w:val="24"/>
          <w:szCs w:val="24"/>
          <w:lang w:eastAsia="zh-CN"/>
        </w:rPr>
      </w:pPr>
      <w:r w:rsidRPr="00B93C8D">
        <w:rPr>
          <w:rFonts w:eastAsia="Times New Roman" w:cs="Arial"/>
          <w:color w:val="222222"/>
          <w:sz w:val="24"/>
          <w:szCs w:val="24"/>
          <w:shd w:val="clear" w:color="auto" w:fill="FFFFFF"/>
          <w:lang w:eastAsia="zh-CN"/>
        </w:rPr>
        <w:t>Et presidendi mure oli põhjendatud, näitavad ka kaks hiljuti avalikusse jõudnud dokumenti:</w:t>
      </w:r>
    </w:p>
    <w:p w:rsidR="0099191F" w:rsidRPr="006F64E3" w:rsidRDefault="0099191F" w:rsidP="0099191F">
      <w:pPr>
        <w:numPr>
          <w:ilvl w:val="3"/>
          <w:numId w:val="8"/>
        </w:numPr>
        <w:shd w:val="clear" w:color="auto" w:fill="FFFFFF"/>
        <w:spacing w:after="0"/>
        <w:textAlignment w:val="baseline"/>
        <w:rPr>
          <w:rFonts w:eastAsia="Times New Roman" w:cs="Arial"/>
          <w:color w:val="222222"/>
          <w:sz w:val="24"/>
          <w:szCs w:val="24"/>
          <w:lang w:eastAsia="zh-CN"/>
        </w:rPr>
      </w:pPr>
      <w:r>
        <w:rPr>
          <w:rFonts w:eastAsia="Times New Roman" w:cs="Arial"/>
          <w:color w:val="222222"/>
          <w:sz w:val="24"/>
          <w:szCs w:val="24"/>
          <w:shd w:val="clear" w:color="auto" w:fill="FFFFFF"/>
          <w:lang w:eastAsia="zh-CN"/>
        </w:rPr>
        <w:t>RMK ja Estfor Invest</w:t>
      </w:r>
      <w:r w:rsidRPr="002245F3">
        <w:rPr>
          <w:rFonts w:eastAsia="Times New Roman" w:cs="Arial"/>
          <w:color w:val="222222"/>
          <w:sz w:val="24"/>
          <w:szCs w:val="24"/>
          <w:shd w:val="clear" w:color="auto" w:fill="FFFFFF"/>
          <w:lang w:eastAsia="zh-CN"/>
        </w:rPr>
        <w:t xml:space="preserve">i eelkokkulepe, mis täiesti ilmselt </w:t>
      </w:r>
      <w:r>
        <w:rPr>
          <w:rFonts w:eastAsia="Times New Roman" w:cs="Arial"/>
          <w:color w:val="222222"/>
          <w:sz w:val="24"/>
          <w:szCs w:val="24"/>
          <w:shd w:val="clear" w:color="auto" w:fill="FFFFFF"/>
          <w:lang w:eastAsia="zh-CN"/>
        </w:rPr>
        <w:t>algatati</w:t>
      </w:r>
      <w:r w:rsidRPr="002245F3">
        <w:rPr>
          <w:rFonts w:eastAsia="Times New Roman" w:cs="Arial"/>
          <w:color w:val="222222"/>
          <w:sz w:val="24"/>
          <w:szCs w:val="24"/>
          <w:shd w:val="clear" w:color="auto" w:fill="FFFFFF"/>
          <w:lang w:eastAsia="zh-CN"/>
        </w:rPr>
        <w:t xml:space="preserve"> ajal</w:t>
      </w:r>
      <w:r>
        <w:rPr>
          <w:rFonts w:eastAsia="Times New Roman" w:cs="Arial"/>
          <w:color w:val="222222"/>
          <w:sz w:val="24"/>
          <w:szCs w:val="24"/>
          <w:shd w:val="clear" w:color="auto" w:fill="FFFFFF"/>
          <w:lang w:eastAsia="zh-CN"/>
        </w:rPr>
        <w:t>,</w:t>
      </w:r>
      <w:r w:rsidRPr="002245F3">
        <w:rPr>
          <w:rFonts w:eastAsia="Times New Roman" w:cs="Arial"/>
          <w:color w:val="222222"/>
          <w:sz w:val="24"/>
          <w:szCs w:val="24"/>
          <w:shd w:val="clear" w:color="auto" w:fill="FFFFFF"/>
          <w:lang w:eastAsia="zh-CN"/>
        </w:rPr>
        <w:t xml:space="preserve"> kui üks investoritest, M</w:t>
      </w:r>
      <w:r>
        <w:rPr>
          <w:rFonts w:eastAsia="Times New Roman" w:cs="Arial"/>
          <w:color w:val="222222"/>
          <w:sz w:val="24"/>
          <w:szCs w:val="24"/>
          <w:shd w:val="clear" w:color="auto" w:fill="FFFFFF"/>
          <w:lang w:eastAsia="zh-CN"/>
        </w:rPr>
        <w:t>ati Polli, oli RMK nõukogu juht.  See viitab teravale huvide konfliktile;</w:t>
      </w:r>
    </w:p>
    <w:p w:rsidR="0099191F" w:rsidRPr="002245F3" w:rsidRDefault="0099191F" w:rsidP="0099191F">
      <w:pPr>
        <w:shd w:val="clear" w:color="auto" w:fill="FFFFFF"/>
        <w:spacing w:after="0"/>
        <w:ind w:left="2880"/>
        <w:textAlignment w:val="baseline"/>
        <w:rPr>
          <w:rFonts w:eastAsia="Times New Roman" w:cs="Arial"/>
          <w:color w:val="222222"/>
          <w:sz w:val="24"/>
          <w:szCs w:val="24"/>
          <w:lang w:eastAsia="zh-CN"/>
        </w:rPr>
      </w:pPr>
    </w:p>
    <w:p w:rsidR="0099191F" w:rsidRPr="006F64E3" w:rsidRDefault="0099191F" w:rsidP="0099191F">
      <w:pPr>
        <w:numPr>
          <w:ilvl w:val="3"/>
          <w:numId w:val="8"/>
        </w:numPr>
        <w:shd w:val="clear" w:color="auto" w:fill="FFFFFF"/>
        <w:spacing w:after="0"/>
        <w:textAlignment w:val="baseline"/>
        <w:rPr>
          <w:rFonts w:eastAsia="Times New Roman" w:cs="Arial"/>
          <w:color w:val="222222"/>
          <w:sz w:val="24"/>
          <w:szCs w:val="24"/>
          <w:lang w:eastAsia="zh-CN"/>
        </w:rPr>
      </w:pPr>
      <w:r w:rsidRPr="002245F3">
        <w:rPr>
          <w:rFonts w:eastAsia="Times New Roman" w:cs="Arial"/>
          <w:color w:val="222222"/>
          <w:sz w:val="24"/>
          <w:szCs w:val="24"/>
          <w:shd w:val="clear" w:color="auto" w:fill="FFFFFF"/>
          <w:lang w:eastAsia="zh-CN"/>
        </w:rPr>
        <w:t>17.02. 2017. a. nelja ministri, M. Kohava ja J. Raid</w:t>
      </w:r>
      <w:r>
        <w:rPr>
          <w:rFonts w:eastAsia="Times New Roman" w:cs="Arial"/>
          <w:color w:val="222222"/>
          <w:sz w:val="24"/>
          <w:szCs w:val="24"/>
          <w:shd w:val="clear" w:color="auto" w:fill="FFFFFF"/>
          <w:lang w:eastAsia="zh-CN"/>
        </w:rPr>
        <w:t>la kohtumisel esitatud 12 soovi valitsusele.</w:t>
      </w:r>
      <w:r w:rsidRPr="002245F3">
        <w:rPr>
          <w:rFonts w:eastAsia="Times New Roman" w:cs="Arial"/>
          <w:color w:val="222222"/>
          <w:sz w:val="24"/>
          <w:szCs w:val="24"/>
          <w:shd w:val="clear" w:color="auto" w:fill="FFFFFF"/>
          <w:lang w:eastAsia="zh-CN"/>
        </w:rPr>
        <w:t xml:space="preserve"> Selline paber iseenesest pole võib-olla tõesti midagi erakordset, aga valitsuse senine </w:t>
      </w:r>
      <w:r>
        <w:rPr>
          <w:rFonts w:eastAsia="Times New Roman" w:cs="Arial"/>
          <w:color w:val="222222"/>
          <w:sz w:val="24"/>
          <w:szCs w:val="24"/>
          <w:shd w:val="clear" w:color="auto" w:fill="FFFFFF"/>
          <w:lang w:eastAsia="zh-CN"/>
        </w:rPr>
        <w:t xml:space="preserve">käitumine kinnitab, et </w:t>
      </w:r>
      <w:r w:rsidRPr="002245F3">
        <w:rPr>
          <w:rFonts w:eastAsia="Times New Roman" w:cs="Arial"/>
          <w:color w:val="222222"/>
          <w:sz w:val="24"/>
          <w:szCs w:val="24"/>
          <w:shd w:val="clear" w:color="auto" w:fill="FFFFFF"/>
          <w:lang w:eastAsia="zh-CN"/>
        </w:rPr>
        <w:t xml:space="preserve"> </w:t>
      </w:r>
      <w:r>
        <w:rPr>
          <w:rFonts w:eastAsia="Times New Roman" w:cs="Arial"/>
          <w:color w:val="222222"/>
          <w:sz w:val="24"/>
          <w:szCs w:val="24"/>
          <w:shd w:val="clear" w:color="auto" w:fill="FFFFFF"/>
          <w:lang w:eastAsia="zh-CN"/>
        </w:rPr>
        <w:t>investorite juhiseid reaalselt ka järgitakse. See kõik ei ole avalikkusele jäänud märkamata ja loob valitsuse tegevusele negatiivset mainet.</w:t>
      </w:r>
    </w:p>
    <w:p w:rsidR="0099191F" w:rsidRPr="002245F3" w:rsidRDefault="0099191F" w:rsidP="0099191F">
      <w:pPr>
        <w:shd w:val="clear" w:color="auto" w:fill="FFFFFF"/>
        <w:spacing w:after="0"/>
        <w:ind w:left="2880"/>
        <w:textAlignment w:val="baseline"/>
        <w:rPr>
          <w:rFonts w:eastAsia="Times New Roman" w:cs="Arial"/>
          <w:color w:val="222222"/>
          <w:sz w:val="24"/>
          <w:szCs w:val="24"/>
          <w:lang w:eastAsia="zh-CN"/>
        </w:rPr>
      </w:pPr>
    </w:p>
    <w:p w:rsidR="0099191F" w:rsidRPr="00347E04" w:rsidRDefault="0099191F" w:rsidP="0099191F">
      <w:pPr>
        <w:pStyle w:val="ListParagraph"/>
        <w:numPr>
          <w:ilvl w:val="0"/>
          <w:numId w:val="8"/>
        </w:numPr>
        <w:shd w:val="clear" w:color="auto" w:fill="FFFFFF"/>
        <w:spacing w:after="0"/>
        <w:textAlignment w:val="baseline"/>
        <w:rPr>
          <w:rFonts w:eastAsia="Times New Roman" w:cs="Arial"/>
          <w:color w:val="222222"/>
          <w:sz w:val="24"/>
          <w:szCs w:val="24"/>
          <w:u w:val="single"/>
          <w:lang w:eastAsia="zh-CN"/>
        </w:rPr>
      </w:pPr>
      <w:r w:rsidRPr="00B93C8D">
        <w:rPr>
          <w:rFonts w:eastAsia="Times New Roman" w:cs="Arial"/>
          <w:color w:val="222222"/>
          <w:sz w:val="24"/>
          <w:szCs w:val="24"/>
          <w:shd w:val="clear" w:color="auto" w:fill="FFFFFF"/>
          <w:lang w:eastAsia="zh-CN"/>
        </w:rPr>
        <w:lastRenderedPageBreak/>
        <w:t>Ta</w:t>
      </w:r>
      <w:r w:rsidR="00EC2103">
        <w:rPr>
          <w:rFonts w:eastAsia="Times New Roman" w:cs="Arial"/>
          <w:color w:val="222222"/>
          <w:sz w:val="24"/>
          <w:szCs w:val="24"/>
          <w:shd w:val="clear" w:color="auto" w:fill="FFFFFF"/>
          <w:lang w:eastAsia="zh-CN"/>
        </w:rPr>
        <w:t>rtu ja Tartumaa omavalitsuste otsus</w:t>
      </w:r>
      <w:r w:rsidRPr="00B93C8D">
        <w:rPr>
          <w:rFonts w:eastAsia="Times New Roman" w:cs="Arial"/>
          <w:color w:val="222222"/>
          <w:sz w:val="24"/>
          <w:szCs w:val="24"/>
          <w:shd w:val="clear" w:color="auto" w:fill="FFFFFF"/>
          <w:lang w:eastAsia="zh-CN"/>
        </w:rPr>
        <w:t xml:space="preserve">e avalik ignoreerimine, mida tahaksime eriti rõhutada ja esile tõsta: erinevad valitsuse liikmed, sh peaminister on kinnitanud, et uuringutega jätkatakse, kuigi </w:t>
      </w:r>
      <w:r w:rsidRPr="00347E04">
        <w:rPr>
          <w:rFonts w:eastAsia="Times New Roman" w:cs="Arial"/>
          <w:color w:val="222222"/>
          <w:sz w:val="24"/>
          <w:szCs w:val="24"/>
          <w:u w:val="single"/>
          <w:shd w:val="clear" w:color="auto" w:fill="FFFFFF"/>
          <w:lang w:eastAsia="zh-CN"/>
        </w:rPr>
        <w:t xml:space="preserve">Tartu linnavolikogu jõudis parteideülese kokkuleppeni ja on teinud valitsusele kaalutletud ja põhjendatud avalduse </w:t>
      </w:r>
      <w:r w:rsidR="00EC2103">
        <w:rPr>
          <w:rFonts w:eastAsia="Times New Roman" w:cs="Arial"/>
          <w:color w:val="222222"/>
          <w:sz w:val="24"/>
          <w:szCs w:val="24"/>
          <w:u w:val="single"/>
          <w:shd w:val="clear" w:color="auto" w:fill="FFFFFF"/>
          <w:lang w:eastAsia="zh-CN"/>
        </w:rPr>
        <w:t>eriplaneeringu peatamise kohta ning linnavolikogu otsust on toetanud 7 Tartumaa omavalitsust.</w:t>
      </w:r>
    </w:p>
    <w:p w:rsidR="0099191F" w:rsidRDefault="0099191F" w:rsidP="00150A0C">
      <w:pPr>
        <w:shd w:val="clear" w:color="auto" w:fill="FFFFFF"/>
        <w:spacing w:after="0"/>
        <w:rPr>
          <w:rFonts w:eastAsia="Times New Roman" w:cs="Arial"/>
          <w:iCs/>
          <w:color w:val="222222"/>
          <w:sz w:val="24"/>
          <w:szCs w:val="24"/>
          <w:shd w:val="clear" w:color="auto" w:fill="FFFFFF"/>
          <w:lang w:eastAsia="zh-CN"/>
        </w:rPr>
      </w:pPr>
    </w:p>
    <w:p w:rsidR="00692D62" w:rsidRDefault="00692D62" w:rsidP="00150A0C">
      <w:pPr>
        <w:shd w:val="clear" w:color="auto" w:fill="FFFFFF"/>
        <w:spacing w:after="0"/>
        <w:rPr>
          <w:rFonts w:eastAsia="Times New Roman" w:cs="Arial"/>
          <w:iCs/>
          <w:color w:val="222222"/>
          <w:sz w:val="24"/>
          <w:szCs w:val="24"/>
          <w:shd w:val="clear" w:color="auto" w:fill="FFFFFF"/>
          <w:lang w:eastAsia="zh-CN"/>
        </w:rPr>
      </w:pPr>
    </w:p>
    <w:p w:rsidR="00692D62" w:rsidRDefault="00692D62" w:rsidP="00150A0C">
      <w:pPr>
        <w:shd w:val="clear" w:color="auto" w:fill="FFFFFF"/>
        <w:spacing w:after="0"/>
        <w:rPr>
          <w:rFonts w:eastAsia="Times New Roman" w:cs="Arial"/>
          <w:iCs/>
          <w:color w:val="222222"/>
          <w:sz w:val="24"/>
          <w:szCs w:val="24"/>
          <w:shd w:val="clear" w:color="auto" w:fill="FFFFFF"/>
          <w:lang w:eastAsia="zh-CN"/>
        </w:rPr>
      </w:pPr>
      <w:r w:rsidRPr="00692D62">
        <w:rPr>
          <w:rFonts w:eastAsia="Times New Roman" w:cs="Arial"/>
          <w:b/>
          <w:iCs/>
          <w:color w:val="222222"/>
          <w:sz w:val="24"/>
          <w:szCs w:val="24"/>
          <w:shd w:val="clear" w:color="auto" w:fill="FFFFFF"/>
          <w:lang w:eastAsia="zh-CN"/>
        </w:rPr>
        <w:t>Kokkuvõtteks:</w:t>
      </w:r>
      <w:r>
        <w:rPr>
          <w:rFonts w:eastAsia="Times New Roman" w:cs="Arial"/>
          <w:iCs/>
          <w:color w:val="222222"/>
          <w:sz w:val="24"/>
          <w:szCs w:val="24"/>
          <w:shd w:val="clear" w:color="auto" w:fill="FFFFFF"/>
          <w:lang w:eastAsia="zh-CN"/>
        </w:rPr>
        <w:t xml:space="preserve">  </w:t>
      </w:r>
    </w:p>
    <w:p w:rsidR="00692D62" w:rsidRPr="00692D62" w:rsidRDefault="00692D62" w:rsidP="00150A0C">
      <w:pPr>
        <w:shd w:val="clear" w:color="auto" w:fill="FFFFFF"/>
        <w:spacing w:after="0"/>
        <w:rPr>
          <w:rFonts w:eastAsia="Times New Roman" w:cs="Arial"/>
          <w:iCs/>
          <w:color w:val="222222"/>
          <w:sz w:val="24"/>
          <w:szCs w:val="24"/>
          <w:u w:val="single"/>
          <w:shd w:val="clear" w:color="auto" w:fill="FFFFFF"/>
          <w:lang w:eastAsia="zh-CN"/>
        </w:rPr>
      </w:pPr>
      <w:r w:rsidRPr="00692D62">
        <w:rPr>
          <w:rFonts w:eastAsia="Times New Roman" w:cs="Arial"/>
          <w:iCs/>
          <w:color w:val="222222"/>
          <w:sz w:val="24"/>
          <w:szCs w:val="24"/>
          <w:u w:val="single"/>
          <w:shd w:val="clear" w:color="auto" w:fill="FFFFFF"/>
          <w:lang w:eastAsia="zh-CN"/>
        </w:rPr>
        <w:t xml:space="preserve">tuginedes eeltoodud argumentidele toetame Tartu linna ja volikogu ettepanekut </w:t>
      </w:r>
      <w:r w:rsidR="00440D55">
        <w:rPr>
          <w:rFonts w:eastAsia="Times New Roman" w:cs="Arial"/>
          <w:iCs/>
          <w:color w:val="222222"/>
          <w:sz w:val="24"/>
          <w:szCs w:val="24"/>
          <w:u w:val="single"/>
          <w:shd w:val="clear" w:color="auto" w:fill="FFFFFF"/>
          <w:lang w:eastAsia="zh-CN"/>
        </w:rPr>
        <w:t xml:space="preserve"> (Taotlus riigi eriplaneeringu koostamise lõpetamiseks 19.03.2018 nr 9-3.2/07241) </w:t>
      </w:r>
      <w:r w:rsidRPr="00692D62">
        <w:rPr>
          <w:rFonts w:eastAsia="Times New Roman" w:cs="Arial"/>
          <w:iCs/>
          <w:color w:val="222222"/>
          <w:sz w:val="24"/>
          <w:szCs w:val="24"/>
          <w:u w:val="single"/>
          <w:shd w:val="clear" w:color="auto" w:fill="FFFFFF"/>
          <w:lang w:eastAsia="zh-CN"/>
        </w:rPr>
        <w:t xml:space="preserve">kõnealune eriplaneering lõpetada. </w:t>
      </w:r>
    </w:p>
    <w:p w:rsidR="00440D55" w:rsidRDefault="00692D62" w:rsidP="00150A0C">
      <w:pPr>
        <w:shd w:val="clear" w:color="auto" w:fill="FFFFFF"/>
        <w:spacing w:after="0"/>
        <w:rPr>
          <w:rFonts w:eastAsia="Times New Roman" w:cs="Arial"/>
          <w:iCs/>
          <w:color w:val="222222"/>
          <w:sz w:val="24"/>
          <w:szCs w:val="24"/>
          <w:shd w:val="clear" w:color="auto" w:fill="FFFFFF"/>
          <w:lang w:eastAsia="zh-CN"/>
        </w:rPr>
      </w:pPr>
      <w:r>
        <w:rPr>
          <w:rFonts w:eastAsia="Times New Roman" w:cs="Arial"/>
          <w:iCs/>
          <w:color w:val="222222"/>
          <w:sz w:val="24"/>
          <w:szCs w:val="24"/>
          <w:shd w:val="clear" w:color="auto" w:fill="FFFFFF"/>
          <w:lang w:eastAsia="zh-CN"/>
        </w:rPr>
        <w:t xml:space="preserve">See säästaks väga paljude inimeste aega, energiat ja närvikulu ning välistaks võimalikud meeleavaldused ja pikad kohtuprotsessid,  mida meile teadaolevalt juba kavandatakse. </w:t>
      </w:r>
    </w:p>
    <w:p w:rsidR="00692D62" w:rsidRDefault="00692D62" w:rsidP="00150A0C">
      <w:pPr>
        <w:shd w:val="clear" w:color="auto" w:fill="FFFFFF"/>
        <w:spacing w:after="0"/>
        <w:rPr>
          <w:rFonts w:eastAsia="Times New Roman" w:cs="Arial"/>
          <w:iCs/>
          <w:color w:val="222222"/>
          <w:sz w:val="24"/>
          <w:szCs w:val="24"/>
          <w:shd w:val="clear" w:color="auto" w:fill="FFFFFF"/>
          <w:lang w:eastAsia="zh-CN"/>
        </w:rPr>
      </w:pPr>
      <w:r>
        <w:rPr>
          <w:rFonts w:eastAsia="Times New Roman" w:cs="Arial"/>
          <w:iCs/>
          <w:color w:val="222222"/>
          <w:sz w:val="24"/>
          <w:szCs w:val="24"/>
          <w:shd w:val="clear" w:color="auto" w:fill="FFFFFF"/>
          <w:lang w:eastAsia="zh-CN"/>
        </w:rPr>
        <w:t xml:space="preserve">Kui äriplaan ilmselgelt ei tööta, siis tuleb teha uus ja mõistlikum äriplaan, mitte muuta seadusi selleks, et äriplaan hakkaks toimima (viitame siinkohal </w:t>
      </w:r>
      <w:r w:rsidR="00440D55">
        <w:rPr>
          <w:rFonts w:eastAsia="Times New Roman" w:cs="Arial"/>
          <w:iCs/>
          <w:color w:val="222222"/>
          <w:sz w:val="24"/>
          <w:szCs w:val="24"/>
          <w:shd w:val="clear" w:color="auto" w:fill="FFFFFF"/>
          <w:lang w:eastAsia="zh-CN"/>
        </w:rPr>
        <w:t xml:space="preserve">investorite esindaja </w:t>
      </w:r>
      <w:r>
        <w:rPr>
          <w:rFonts w:eastAsia="Times New Roman" w:cs="Arial"/>
          <w:iCs/>
          <w:color w:val="222222"/>
          <w:sz w:val="24"/>
          <w:szCs w:val="24"/>
          <w:shd w:val="clear" w:color="auto" w:fill="FFFFFF"/>
          <w:lang w:eastAsia="zh-CN"/>
        </w:rPr>
        <w:t>välja käidud lubadusele, et õhus on ka võimalus taotleda Euroopa Komisjonilt erandit, kui uuringud ei näita tehase sobivust).</w:t>
      </w:r>
    </w:p>
    <w:p w:rsidR="00C377F8" w:rsidRDefault="00C377F8" w:rsidP="00150A0C">
      <w:pPr>
        <w:shd w:val="clear" w:color="auto" w:fill="FFFFFF"/>
        <w:spacing w:after="0"/>
        <w:rPr>
          <w:rFonts w:eastAsia="Times New Roman" w:cs="Arial"/>
          <w:iCs/>
          <w:color w:val="222222"/>
          <w:sz w:val="24"/>
          <w:szCs w:val="24"/>
          <w:shd w:val="clear" w:color="auto" w:fill="FFFFFF"/>
          <w:lang w:eastAsia="zh-CN"/>
        </w:rPr>
      </w:pPr>
    </w:p>
    <w:p w:rsidR="00C377F8" w:rsidRPr="009767A2" w:rsidRDefault="00C377F8" w:rsidP="00C377F8">
      <w:pPr>
        <w:shd w:val="clear" w:color="auto" w:fill="FFFFFF"/>
        <w:rPr>
          <w:rFonts w:eastAsia="Times New Roman" w:cs="Arial"/>
          <w:color w:val="222222"/>
          <w:sz w:val="24"/>
          <w:szCs w:val="24"/>
          <w:lang w:eastAsia="zh-CN"/>
        </w:rPr>
      </w:pPr>
      <w:r w:rsidRPr="009767A2">
        <w:rPr>
          <w:rFonts w:eastAsia="Times New Roman" w:cs="Arial"/>
          <w:iCs/>
          <w:color w:val="222222"/>
          <w:sz w:val="24"/>
          <w:szCs w:val="24"/>
          <w:u w:val="single"/>
          <w:shd w:val="clear" w:color="auto" w:fill="FFFFFF"/>
          <w:lang w:eastAsia="zh-CN"/>
        </w:rPr>
        <w:t>Teeme ettepaneku aeg maha võtta ja ka avalikkusega läbi arutada</w:t>
      </w:r>
      <w:r w:rsidRPr="009767A2">
        <w:rPr>
          <w:rFonts w:eastAsia="Times New Roman" w:cs="Arial"/>
          <w:iCs/>
          <w:color w:val="222222"/>
          <w:sz w:val="24"/>
          <w:szCs w:val="24"/>
          <w:shd w:val="clear" w:color="auto" w:fill="FFFFFF"/>
          <w:lang w:eastAsia="zh-CN"/>
        </w:rPr>
        <w:t xml:space="preserve">,  </w:t>
      </w:r>
      <w:r w:rsidRPr="009767A2">
        <w:rPr>
          <w:rFonts w:eastAsia="Times New Roman" w:cs="Arial"/>
          <w:color w:val="222222"/>
          <w:sz w:val="24"/>
          <w:szCs w:val="24"/>
          <w:lang w:eastAsia="zh-CN"/>
        </w:rPr>
        <w:t xml:space="preserve">millisena me näeme oma tulevikku: kas vananenud tehnoloogiaga ja keskkonda kahjustava tööstusega või moodsa, nö rohelise tööstusega. </w:t>
      </w:r>
      <w:r w:rsidR="00FF650C">
        <w:rPr>
          <w:rFonts w:eastAsia="Times New Roman" w:cs="Arial"/>
          <w:color w:val="222222"/>
          <w:sz w:val="24"/>
          <w:szCs w:val="24"/>
          <w:lang w:eastAsia="zh-CN"/>
        </w:rPr>
        <w:t>Tugev s</w:t>
      </w:r>
      <w:r w:rsidRPr="009767A2">
        <w:rPr>
          <w:rFonts w:eastAsia="Times New Roman" w:cs="Arial"/>
          <w:color w:val="222222"/>
          <w:sz w:val="24"/>
          <w:szCs w:val="24"/>
          <w:lang w:eastAsia="zh-CN"/>
        </w:rPr>
        <w:t>tardipauk</w:t>
      </w:r>
      <w:r w:rsidR="00FF650C">
        <w:rPr>
          <w:rFonts w:eastAsia="Times New Roman" w:cs="Arial"/>
          <w:color w:val="222222"/>
          <w:sz w:val="24"/>
          <w:szCs w:val="24"/>
          <w:lang w:eastAsia="zh-CN"/>
        </w:rPr>
        <w:t xml:space="preserve"> selliseks aruteluks on antud;</w:t>
      </w:r>
      <w:r w:rsidRPr="009767A2">
        <w:rPr>
          <w:rFonts w:eastAsia="Times New Roman" w:cs="Arial"/>
          <w:color w:val="222222"/>
          <w:sz w:val="24"/>
          <w:szCs w:val="24"/>
          <w:lang w:eastAsia="zh-CN"/>
        </w:rPr>
        <w:t xml:space="preserve"> avalikkus pole kunagi varem ilmutanud nii suurt huvi keskkonna ja tööstusega seonduvalt</w:t>
      </w:r>
      <w:r w:rsidR="00FF650C">
        <w:rPr>
          <w:rFonts w:eastAsia="Times New Roman" w:cs="Arial"/>
          <w:color w:val="222222"/>
          <w:sz w:val="24"/>
          <w:szCs w:val="24"/>
          <w:lang w:eastAsia="zh-CN"/>
        </w:rPr>
        <w:t xml:space="preserve"> </w:t>
      </w:r>
      <w:r w:rsidRPr="009767A2">
        <w:rPr>
          <w:rFonts w:eastAsia="Times New Roman" w:cs="Arial"/>
          <w:color w:val="222222"/>
          <w:sz w:val="24"/>
          <w:szCs w:val="24"/>
          <w:lang w:eastAsia="zh-CN"/>
        </w:rPr>
        <w:t xml:space="preserve"> – ehk ainult fosforiidisõja aegadel.</w:t>
      </w:r>
    </w:p>
    <w:p w:rsidR="00C377F8" w:rsidRPr="00C377F8" w:rsidRDefault="00C377F8" w:rsidP="00E53D7D">
      <w:pPr>
        <w:shd w:val="clear" w:color="auto" w:fill="FFFFFF"/>
        <w:spacing w:after="0"/>
        <w:rPr>
          <w:rFonts w:eastAsia="Times New Roman" w:cs="Arial"/>
          <w:color w:val="222222"/>
          <w:sz w:val="24"/>
          <w:szCs w:val="24"/>
          <w:lang w:eastAsia="zh-CN"/>
        </w:rPr>
      </w:pPr>
      <w:r w:rsidRPr="00C377F8">
        <w:rPr>
          <w:rFonts w:eastAsia="Times New Roman" w:cs="Arial"/>
          <w:color w:val="222222"/>
          <w:sz w:val="24"/>
          <w:szCs w:val="24"/>
          <w:lang w:eastAsia="zh-CN"/>
        </w:rPr>
        <w:t>Praegu on kasutamata Eestis olev a</w:t>
      </w:r>
      <w:r w:rsidR="00FF650C">
        <w:rPr>
          <w:rFonts w:eastAsia="Times New Roman" w:cs="Arial"/>
          <w:color w:val="222222"/>
          <w:sz w:val="24"/>
          <w:szCs w:val="24"/>
          <w:lang w:eastAsia="zh-CN"/>
        </w:rPr>
        <w:t xml:space="preserve">jupotentsiaal: enne taoliste </w:t>
      </w:r>
      <w:r w:rsidRPr="00C377F8">
        <w:rPr>
          <w:rFonts w:eastAsia="Times New Roman" w:cs="Arial"/>
          <w:color w:val="222222"/>
          <w:sz w:val="24"/>
          <w:szCs w:val="24"/>
          <w:lang w:eastAsia="zh-CN"/>
        </w:rPr>
        <w:t>planeeringute kehtes</w:t>
      </w:r>
      <w:r w:rsidRPr="009767A2">
        <w:rPr>
          <w:rFonts w:eastAsia="Times New Roman" w:cs="Arial"/>
          <w:color w:val="222222"/>
          <w:sz w:val="24"/>
          <w:szCs w:val="24"/>
          <w:lang w:eastAsia="zh-CN"/>
        </w:rPr>
        <w:t xml:space="preserve">tamist on vaja </w:t>
      </w:r>
      <w:r w:rsidR="00FF650C">
        <w:rPr>
          <w:rFonts w:eastAsia="Times New Roman" w:cs="Arial"/>
          <w:color w:val="222222"/>
          <w:sz w:val="24"/>
          <w:szCs w:val="24"/>
          <w:lang w:eastAsia="zh-CN"/>
        </w:rPr>
        <w:t xml:space="preserve">kõigepealt </w:t>
      </w:r>
      <w:r w:rsidRPr="009767A2">
        <w:rPr>
          <w:rFonts w:eastAsia="Times New Roman" w:cs="Arial"/>
          <w:color w:val="222222"/>
          <w:sz w:val="24"/>
          <w:szCs w:val="24"/>
          <w:lang w:eastAsia="zh-CN"/>
        </w:rPr>
        <w:t>uurida suurt pilti</w:t>
      </w:r>
      <w:r w:rsidR="009457FE">
        <w:rPr>
          <w:rFonts w:eastAsia="Times New Roman" w:cs="Arial"/>
          <w:color w:val="222222"/>
          <w:sz w:val="24"/>
          <w:szCs w:val="24"/>
          <w:lang w:eastAsia="zh-CN"/>
        </w:rPr>
        <w:t xml:space="preserve">. Vajalik on teha uuringuid </w:t>
      </w:r>
      <w:r w:rsidR="00E53D7D">
        <w:rPr>
          <w:rFonts w:eastAsia="Times New Roman" w:cs="Arial"/>
          <w:color w:val="222222"/>
          <w:sz w:val="24"/>
          <w:szCs w:val="24"/>
          <w:lang w:eastAsia="zh-CN"/>
        </w:rPr>
        <w:t xml:space="preserve">– NB! kasutades ka </w:t>
      </w:r>
      <w:r w:rsidR="00FF650C">
        <w:rPr>
          <w:rFonts w:eastAsia="Times New Roman" w:cs="Arial"/>
          <w:color w:val="222222"/>
          <w:sz w:val="24"/>
          <w:szCs w:val="24"/>
          <w:lang w:eastAsia="zh-CN"/>
        </w:rPr>
        <w:t>juba olemasolevaid teadmisi</w:t>
      </w:r>
      <w:r w:rsidR="009457FE">
        <w:rPr>
          <w:rFonts w:eastAsia="Times New Roman" w:cs="Arial"/>
          <w:color w:val="222222"/>
          <w:sz w:val="24"/>
          <w:szCs w:val="24"/>
          <w:lang w:eastAsia="zh-CN"/>
        </w:rPr>
        <w:t xml:space="preserve"> ja varasemate uuringute tulemusi</w:t>
      </w:r>
      <w:r w:rsidR="00FF650C">
        <w:rPr>
          <w:rFonts w:eastAsia="Times New Roman" w:cs="Arial"/>
          <w:color w:val="222222"/>
          <w:sz w:val="24"/>
          <w:szCs w:val="24"/>
          <w:lang w:eastAsia="zh-CN"/>
        </w:rPr>
        <w:t>! –</w:t>
      </w:r>
      <w:r w:rsidR="00E53D7D">
        <w:rPr>
          <w:rFonts w:eastAsia="Times New Roman" w:cs="Arial"/>
          <w:color w:val="222222"/>
          <w:sz w:val="24"/>
          <w:szCs w:val="24"/>
          <w:lang w:eastAsia="zh-CN"/>
        </w:rPr>
        <w:t xml:space="preserve"> </w:t>
      </w:r>
      <w:r w:rsidRPr="009767A2">
        <w:rPr>
          <w:rFonts w:eastAsia="Times New Roman" w:cs="Arial"/>
          <w:color w:val="222222"/>
          <w:sz w:val="24"/>
          <w:szCs w:val="24"/>
          <w:lang w:eastAsia="zh-CN"/>
        </w:rPr>
        <w:t xml:space="preserve">, </w:t>
      </w:r>
      <w:r w:rsidRPr="009767A2">
        <w:rPr>
          <w:rFonts w:cs="Arial"/>
          <w:color w:val="222222"/>
          <w:sz w:val="24"/>
          <w:szCs w:val="24"/>
          <w:shd w:val="clear" w:color="auto" w:fill="FFFFFF"/>
        </w:rPr>
        <w:t>mis arvestaks metsaressurssi (varu, juurdekasv, liigilisus jne.), veemajandust (</w:t>
      </w:r>
      <w:r w:rsidR="009767A2" w:rsidRPr="009767A2">
        <w:rPr>
          <w:rFonts w:cs="Arial"/>
          <w:color w:val="222222"/>
          <w:sz w:val="24"/>
          <w:szCs w:val="24"/>
          <w:shd w:val="clear" w:color="auto" w:fill="FFFFFF"/>
        </w:rPr>
        <w:t>veeko</w:t>
      </w:r>
      <w:r w:rsidR="009767A2">
        <w:rPr>
          <w:rFonts w:cs="Arial"/>
          <w:color w:val="222222"/>
          <w:sz w:val="24"/>
          <w:szCs w:val="24"/>
          <w:shd w:val="clear" w:color="auto" w:fill="FFFFFF"/>
        </w:rPr>
        <w:t>g</w:t>
      </w:r>
      <w:r w:rsidR="009767A2" w:rsidRPr="009767A2">
        <w:rPr>
          <w:rFonts w:cs="Arial"/>
          <w:color w:val="222222"/>
          <w:sz w:val="24"/>
          <w:szCs w:val="24"/>
          <w:shd w:val="clear" w:color="auto" w:fill="FFFFFF"/>
        </w:rPr>
        <w:t>ude seisu</w:t>
      </w:r>
      <w:r w:rsidRPr="009767A2">
        <w:rPr>
          <w:rFonts w:cs="Arial"/>
          <w:color w:val="222222"/>
          <w:sz w:val="24"/>
          <w:szCs w:val="24"/>
          <w:shd w:val="clear" w:color="auto" w:fill="FFFFFF"/>
        </w:rPr>
        <w:t>kord ja võimalikud asukohad</w:t>
      </w:r>
      <w:r w:rsidR="009767A2" w:rsidRPr="009767A2">
        <w:rPr>
          <w:rFonts w:cs="Arial"/>
          <w:color w:val="222222"/>
          <w:sz w:val="24"/>
          <w:szCs w:val="24"/>
          <w:shd w:val="clear" w:color="auto" w:fill="FFFFFF"/>
        </w:rPr>
        <w:t xml:space="preserve"> erinevatele tehnoloogiatele); </w:t>
      </w:r>
      <w:r w:rsidR="009767A2">
        <w:rPr>
          <w:rFonts w:cs="Arial"/>
          <w:color w:val="222222"/>
          <w:sz w:val="24"/>
          <w:szCs w:val="24"/>
          <w:shd w:val="clear" w:color="auto" w:fill="FFFFFF"/>
        </w:rPr>
        <w:t xml:space="preserve"> </w:t>
      </w:r>
      <w:r w:rsidRPr="009767A2">
        <w:rPr>
          <w:rFonts w:cs="Arial"/>
          <w:color w:val="222222"/>
          <w:sz w:val="24"/>
          <w:szCs w:val="24"/>
          <w:shd w:val="clear" w:color="auto" w:fill="FFFFFF"/>
        </w:rPr>
        <w:t>võimalikke innovatiivseid tehnoloogiaid puidu ja ül</w:t>
      </w:r>
      <w:r w:rsidR="00E53D7D">
        <w:rPr>
          <w:rFonts w:cs="Arial"/>
          <w:color w:val="222222"/>
          <w:sz w:val="24"/>
          <w:szCs w:val="24"/>
          <w:shd w:val="clear" w:color="auto" w:fill="FFFFFF"/>
        </w:rPr>
        <w:t>diselt biomassi väärinda</w:t>
      </w:r>
      <w:r w:rsidRPr="009767A2">
        <w:rPr>
          <w:rFonts w:cs="Arial"/>
          <w:color w:val="222222"/>
          <w:sz w:val="24"/>
          <w:szCs w:val="24"/>
          <w:shd w:val="clear" w:color="auto" w:fill="FFFFFF"/>
        </w:rPr>
        <w:t>miseks Eestis koos ettevõtjatega (</w:t>
      </w:r>
      <w:r w:rsidR="009767A2" w:rsidRPr="009767A2">
        <w:rPr>
          <w:rFonts w:cs="Arial"/>
          <w:color w:val="222222"/>
          <w:sz w:val="24"/>
          <w:szCs w:val="24"/>
          <w:shd w:val="clear" w:color="auto" w:fill="FFFFFF"/>
        </w:rPr>
        <w:t xml:space="preserve">ja </w:t>
      </w:r>
      <w:r w:rsidRPr="009767A2">
        <w:rPr>
          <w:rFonts w:cs="Arial"/>
          <w:color w:val="222222"/>
          <w:sz w:val="24"/>
          <w:szCs w:val="24"/>
          <w:shd w:val="clear" w:color="auto" w:fill="FFFFFF"/>
        </w:rPr>
        <w:t xml:space="preserve">mitte </w:t>
      </w:r>
      <w:r w:rsidR="009767A2" w:rsidRPr="009767A2">
        <w:rPr>
          <w:rFonts w:cs="Arial"/>
          <w:color w:val="222222"/>
          <w:sz w:val="24"/>
          <w:szCs w:val="24"/>
          <w:shd w:val="clear" w:color="auto" w:fill="FFFFFF"/>
        </w:rPr>
        <w:t xml:space="preserve">ainult </w:t>
      </w:r>
      <w:r w:rsidRPr="009767A2">
        <w:rPr>
          <w:rFonts w:cs="Arial"/>
          <w:color w:val="222222"/>
          <w:sz w:val="24"/>
          <w:szCs w:val="24"/>
          <w:shd w:val="clear" w:color="auto" w:fill="FFFFFF"/>
        </w:rPr>
        <w:t>ühe ettevõttega). </w:t>
      </w:r>
      <w:r w:rsidRPr="00C377F8">
        <w:rPr>
          <w:rFonts w:eastAsia="Times New Roman" w:cs="Arial"/>
          <w:color w:val="222222"/>
          <w:sz w:val="24"/>
          <w:szCs w:val="24"/>
          <w:lang w:eastAsia="zh-CN"/>
        </w:rPr>
        <w:t xml:space="preserve"> Praegu ei ole õig</w:t>
      </w:r>
      <w:r w:rsidRPr="009767A2">
        <w:rPr>
          <w:rFonts w:eastAsia="Times New Roman" w:cs="Arial"/>
          <w:color w:val="222222"/>
          <w:sz w:val="24"/>
          <w:szCs w:val="24"/>
          <w:lang w:eastAsia="zh-CN"/>
        </w:rPr>
        <w:t>u</w:t>
      </w:r>
      <w:r w:rsidRPr="00C377F8">
        <w:rPr>
          <w:rFonts w:eastAsia="Times New Roman" w:cs="Arial"/>
          <w:color w:val="222222"/>
          <w:sz w:val="24"/>
          <w:szCs w:val="24"/>
          <w:lang w:eastAsia="zh-CN"/>
        </w:rPr>
        <w:t>poolest selge isegi Eesti metsa arengukava ja see, kui palju üldse tohib metsa raiuda, et see oleks jätkusuutlik.</w:t>
      </w:r>
    </w:p>
    <w:p w:rsidR="00C377F8" w:rsidRPr="009767A2" w:rsidRDefault="00C377F8" w:rsidP="00150A0C">
      <w:pPr>
        <w:shd w:val="clear" w:color="auto" w:fill="FFFFFF"/>
        <w:spacing w:after="0"/>
        <w:rPr>
          <w:rFonts w:eastAsia="Times New Roman" w:cs="Arial"/>
          <w:iCs/>
          <w:color w:val="222222"/>
          <w:sz w:val="24"/>
          <w:szCs w:val="24"/>
          <w:shd w:val="clear" w:color="auto" w:fill="FFFFFF"/>
          <w:lang w:eastAsia="zh-CN"/>
        </w:rPr>
      </w:pPr>
    </w:p>
    <w:p w:rsidR="00C377F8" w:rsidRPr="00C377F8" w:rsidRDefault="00A36C8F" w:rsidP="00C377F8">
      <w:pPr>
        <w:shd w:val="clear" w:color="auto" w:fill="FFFFFF"/>
        <w:rPr>
          <w:rFonts w:ascii="Arial" w:eastAsia="Times New Roman" w:hAnsi="Arial" w:cs="Arial"/>
          <w:color w:val="222222"/>
          <w:sz w:val="19"/>
          <w:szCs w:val="19"/>
          <w:lang w:eastAsia="zh-CN"/>
        </w:rPr>
      </w:pPr>
      <w:r>
        <w:rPr>
          <w:rFonts w:eastAsia="Times New Roman" w:cs="Arial"/>
          <w:color w:val="222222"/>
          <w:sz w:val="24"/>
          <w:szCs w:val="24"/>
          <w:lang w:eastAsia="zh-CN"/>
        </w:rPr>
        <w:t xml:space="preserve">Investorid on avaldanud valitsusele survet, nõudes protsesside kiirendamist ja praktiliselt tingimusteta toetust ka avalikult. </w:t>
      </w:r>
      <w:r>
        <w:rPr>
          <w:rFonts w:eastAsia="Times New Roman" w:cs="Arial"/>
          <w:color w:val="222222"/>
          <w:sz w:val="24"/>
          <w:szCs w:val="24"/>
          <w:lang w:eastAsia="zh-CN"/>
        </w:rPr>
        <w:br/>
        <w:t>Kuid k</w:t>
      </w:r>
      <w:r w:rsidR="00C377F8" w:rsidRPr="009767A2">
        <w:rPr>
          <w:rFonts w:eastAsia="Times New Roman" w:cs="Arial"/>
          <w:color w:val="222222"/>
          <w:sz w:val="24"/>
          <w:szCs w:val="24"/>
          <w:lang w:eastAsia="zh-CN"/>
        </w:rPr>
        <w:t>iirustada ei tohi, nii suurte otsuste puhul tuleb üheksa korda mõõta ja üks kord lõigata</w:t>
      </w:r>
      <w:r w:rsidR="00C377F8" w:rsidRPr="00C377F8">
        <w:rPr>
          <w:rFonts w:ascii="Arial" w:eastAsia="Times New Roman" w:hAnsi="Arial" w:cs="Arial"/>
          <w:color w:val="222222"/>
          <w:sz w:val="19"/>
          <w:szCs w:val="19"/>
          <w:lang w:eastAsia="zh-CN"/>
        </w:rPr>
        <w:t>. </w:t>
      </w:r>
    </w:p>
    <w:p w:rsidR="00C000F5" w:rsidRDefault="00C000F5" w:rsidP="00150A0C">
      <w:pPr>
        <w:shd w:val="clear" w:color="auto" w:fill="FFFFFF"/>
        <w:spacing w:after="0"/>
        <w:rPr>
          <w:rFonts w:eastAsia="Times New Roman" w:cs="Arial"/>
          <w:iCs/>
          <w:color w:val="222222"/>
          <w:sz w:val="24"/>
          <w:szCs w:val="24"/>
          <w:shd w:val="clear" w:color="auto" w:fill="FFFFFF"/>
          <w:lang w:eastAsia="zh-CN"/>
        </w:rPr>
      </w:pPr>
    </w:p>
    <w:p w:rsidR="00C000F5" w:rsidRPr="00D629B4" w:rsidRDefault="00C000F5" w:rsidP="00150A0C">
      <w:pPr>
        <w:shd w:val="clear" w:color="auto" w:fill="FFFFFF"/>
        <w:spacing w:after="0"/>
        <w:rPr>
          <w:rFonts w:eastAsia="Times New Roman" w:cs="Arial"/>
          <w:b/>
          <w:iCs/>
          <w:color w:val="222222"/>
          <w:sz w:val="24"/>
          <w:szCs w:val="24"/>
          <w:shd w:val="clear" w:color="auto" w:fill="FFFFFF"/>
          <w:lang w:eastAsia="zh-CN"/>
        </w:rPr>
      </w:pPr>
      <w:r w:rsidRPr="00D629B4">
        <w:rPr>
          <w:rFonts w:eastAsia="Times New Roman" w:cs="Arial"/>
          <w:b/>
          <w:iCs/>
          <w:color w:val="222222"/>
          <w:sz w:val="24"/>
          <w:szCs w:val="24"/>
          <w:shd w:val="clear" w:color="auto" w:fill="FFFFFF"/>
          <w:lang w:eastAsia="zh-CN"/>
        </w:rPr>
        <w:t xml:space="preserve">Austatud </w:t>
      </w:r>
      <w:r w:rsidR="00BF629A">
        <w:rPr>
          <w:rFonts w:eastAsia="Times New Roman" w:cs="Arial"/>
          <w:b/>
          <w:iCs/>
          <w:color w:val="222222"/>
          <w:sz w:val="24"/>
          <w:szCs w:val="24"/>
          <w:shd w:val="clear" w:color="auto" w:fill="FFFFFF"/>
          <w:lang w:eastAsia="zh-CN"/>
        </w:rPr>
        <w:t>keskkonna</w:t>
      </w:r>
      <w:r w:rsidRPr="00D629B4">
        <w:rPr>
          <w:rFonts w:eastAsia="Times New Roman" w:cs="Arial"/>
          <w:b/>
          <w:iCs/>
          <w:color w:val="222222"/>
          <w:sz w:val="24"/>
          <w:szCs w:val="24"/>
          <w:shd w:val="clear" w:color="auto" w:fill="FFFFFF"/>
          <w:lang w:eastAsia="zh-CN"/>
        </w:rPr>
        <w:t xml:space="preserve">minister, </w:t>
      </w:r>
    </w:p>
    <w:p w:rsidR="00C000F5" w:rsidRPr="00D629B4" w:rsidRDefault="00C000F5" w:rsidP="00150A0C">
      <w:pPr>
        <w:shd w:val="clear" w:color="auto" w:fill="FFFFFF"/>
        <w:spacing w:after="0"/>
        <w:rPr>
          <w:rFonts w:eastAsia="Times New Roman" w:cs="Arial"/>
          <w:b/>
          <w:iCs/>
          <w:color w:val="222222"/>
          <w:sz w:val="24"/>
          <w:szCs w:val="24"/>
          <w:shd w:val="clear" w:color="auto" w:fill="FFFFFF"/>
          <w:lang w:eastAsia="zh-CN"/>
        </w:rPr>
      </w:pPr>
      <w:r w:rsidRPr="00D629B4">
        <w:rPr>
          <w:rFonts w:eastAsia="Times New Roman" w:cs="Arial"/>
          <w:b/>
          <w:iCs/>
          <w:color w:val="222222"/>
          <w:sz w:val="24"/>
          <w:szCs w:val="24"/>
          <w:shd w:val="clear" w:color="auto" w:fill="FFFFFF"/>
          <w:lang w:eastAsia="zh-CN"/>
        </w:rPr>
        <w:t xml:space="preserve">Soovime Teile jõudu ja riigimehelikku tarkust kujunenud olukorra lahendamisel. </w:t>
      </w:r>
    </w:p>
    <w:p w:rsidR="00692D62" w:rsidRDefault="00692D62" w:rsidP="00150A0C">
      <w:pPr>
        <w:shd w:val="clear" w:color="auto" w:fill="FFFFFF"/>
        <w:spacing w:after="0"/>
        <w:rPr>
          <w:rFonts w:eastAsia="Times New Roman" w:cs="Arial"/>
          <w:iCs/>
          <w:color w:val="222222"/>
          <w:sz w:val="24"/>
          <w:szCs w:val="24"/>
          <w:shd w:val="clear" w:color="auto" w:fill="FFFFFF"/>
          <w:lang w:eastAsia="zh-CN"/>
        </w:rPr>
      </w:pPr>
    </w:p>
    <w:p w:rsidR="00692D62" w:rsidRPr="00440D55" w:rsidRDefault="00692D62" w:rsidP="00150A0C">
      <w:pPr>
        <w:shd w:val="clear" w:color="auto" w:fill="FFFFFF"/>
        <w:spacing w:after="0"/>
        <w:rPr>
          <w:rFonts w:eastAsia="Times New Roman" w:cs="Arial"/>
          <w:b/>
          <w:iCs/>
          <w:color w:val="222222"/>
          <w:sz w:val="24"/>
          <w:szCs w:val="24"/>
          <w:shd w:val="clear" w:color="auto" w:fill="FFFFFF"/>
          <w:lang w:eastAsia="zh-CN"/>
        </w:rPr>
      </w:pPr>
      <w:r w:rsidRPr="00440D55">
        <w:rPr>
          <w:rFonts w:eastAsia="Times New Roman" w:cs="Arial"/>
          <w:b/>
          <w:iCs/>
          <w:color w:val="222222"/>
          <w:sz w:val="24"/>
          <w:szCs w:val="24"/>
          <w:shd w:val="clear" w:color="auto" w:fill="FFFFFF"/>
          <w:lang w:eastAsia="zh-CN"/>
        </w:rPr>
        <w:lastRenderedPageBreak/>
        <w:t>Lugupidamisega,</w:t>
      </w:r>
    </w:p>
    <w:p w:rsidR="00692D62" w:rsidRPr="00440D55" w:rsidRDefault="00692D62" w:rsidP="00150A0C">
      <w:pPr>
        <w:shd w:val="clear" w:color="auto" w:fill="FFFFFF"/>
        <w:spacing w:after="0"/>
        <w:rPr>
          <w:rFonts w:eastAsia="Times New Roman" w:cs="Arial"/>
          <w:b/>
          <w:iCs/>
          <w:color w:val="222222"/>
          <w:sz w:val="24"/>
          <w:szCs w:val="24"/>
          <w:shd w:val="clear" w:color="auto" w:fill="FFFFFF"/>
          <w:lang w:eastAsia="zh-CN"/>
        </w:rPr>
      </w:pPr>
      <w:r w:rsidRPr="00440D55">
        <w:rPr>
          <w:rFonts w:eastAsia="Times New Roman" w:cs="Arial"/>
          <w:b/>
          <w:iCs/>
          <w:color w:val="222222"/>
          <w:sz w:val="24"/>
          <w:szCs w:val="24"/>
          <w:shd w:val="clear" w:color="auto" w:fill="FFFFFF"/>
          <w:lang w:eastAsia="zh-CN"/>
        </w:rPr>
        <w:t>Tartu apelli töörühm</w:t>
      </w:r>
    </w:p>
    <w:p w:rsidR="00440D55" w:rsidRDefault="00440D55" w:rsidP="00150A0C">
      <w:pPr>
        <w:shd w:val="clear" w:color="auto" w:fill="FFFFFF"/>
        <w:spacing w:after="0"/>
        <w:rPr>
          <w:rFonts w:eastAsia="Times New Roman" w:cs="Arial"/>
          <w:iCs/>
          <w:color w:val="222222"/>
          <w:sz w:val="24"/>
          <w:szCs w:val="24"/>
          <w:shd w:val="clear" w:color="auto" w:fill="FFFFFF"/>
          <w:lang w:eastAsia="zh-CN"/>
        </w:rPr>
      </w:pPr>
      <w:r>
        <w:rPr>
          <w:rFonts w:eastAsia="Times New Roman" w:cs="Arial"/>
          <w:iCs/>
          <w:color w:val="222222"/>
          <w:sz w:val="24"/>
          <w:szCs w:val="24"/>
          <w:shd w:val="clear" w:color="auto" w:fill="FFFFFF"/>
          <w:lang w:eastAsia="zh-CN"/>
        </w:rPr>
        <w:t>Peeter Hõrak, Tiia Kõnnussaar, Asko Lõ</w:t>
      </w:r>
      <w:r w:rsidR="006D2885">
        <w:rPr>
          <w:rFonts w:eastAsia="Times New Roman" w:cs="Arial"/>
          <w:iCs/>
          <w:color w:val="222222"/>
          <w:sz w:val="24"/>
          <w:szCs w:val="24"/>
          <w:shd w:val="clear" w:color="auto" w:fill="FFFFFF"/>
          <w:lang w:eastAsia="zh-CN"/>
        </w:rPr>
        <w:t>hmus, Ülo Mander, Raul Rosenvald</w:t>
      </w:r>
      <w:r>
        <w:rPr>
          <w:rFonts w:eastAsia="Times New Roman" w:cs="Arial"/>
          <w:iCs/>
          <w:color w:val="222222"/>
          <w:sz w:val="24"/>
          <w:szCs w:val="24"/>
          <w:shd w:val="clear" w:color="auto" w:fill="FFFFFF"/>
          <w:lang w:eastAsia="zh-CN"/>
        </w:rPr>
        <w:t>, Virve Sõber, Kristjan Zobel, Asko Tamme, Marju Unt</w:t>
      </w:r>
      <w:r w:rsidR="00D847E3">
        <w:rPr>
          <w:rFonts w:eastAsia="Times New Roman" w:cs="Arial"/>
          <w:iCs/>
          <w:color w:val="222222"/>
          <w:sz w:val="24"/>
          <w:szCs w:val="24"/>
          <w:shd w:val="clear" w:color="auto" w:fill="FFFFFF"/>
          <w:lang w:eastAsia="zh-CN"/>
        </w:rPr>
        <w:t xml:space="preserve"> (vt Lisa 1)</w:t>
      </w:r>
    </w:p>
    <w:p w:rsidR="001420FA" w:rsidRDefault="000D1CD7" w:rsidP="001420FA">
      <w:pPr>
        <w:shd w:val="clear" w:color="auto" w:fill="FFFFFF"/>
        <w:spacing w:after="0"/>
        <w:rPr>
          <w:rFonts w:eastAsia="Times New Roman" w:cs="Arial"/>
          <w:iCs/>
          <w:color w:val="222222"/>
          <w:sz w:val="24"/>
          <w:szCs w:val="24"/>
          <w:shd w:val="clear" w:color="auto" w:fill="FFFFFF"/>
          <w:lang w:eastAsia="zh-CN"/>
        </w:rPr>
      </w:pPr>
      <w:r>
        <w:rPr>
          <w:rFonts w:eastAsia="Times New Roman" w:cs="Arial"/>
          <w:iCs/>
          <w:color w:val="222222"/>
          <w:sz w:val="24"/>
          <w:szCs w:val="24"/>
          <w:shd w:val="clear" w:color="auto" w:fill="FFFFFF"/>
          <w:lang w:eastAsia="zh-CN"/>
        </w:rPr>
        <w:t>04.04</w:t>
      </w:r>
      <w:r w:rsidR="00440D55">
        <w:rPr>
          <w:rFonts w:eastAsia="Times New Roman" w:cs="Arial"/>
          <w:iCs/>
          <w:color w:val="222222"/>
          <w:sz w:val="24"/>
          <w:szCs w:val="24"/>
          <w:shd w:val="clear" w:color="auto" w:fill="FFFFFF"/>
          <w:lang w:eastAsia="zh-CN"/>
        </w:rPr>
        <w:t xml:space="preserve">.2018 </w:t>
      </w:r>
    </w:p>
    <w:p w:rsidR="00C000F5" w:rsidRDefault="00C000F5" w:rsidP="001420FA">
      <w:pPr>
        <w:shd w:val="clear" w:color="auto" w:fill="FFFFFF"/>
        <w:spacing w:after="0"/>
        <w:rPr>
          <w:rFonts w:eastAsia="Times New Roman" w:cs="Times New Roman"/>
          <w:b/>
          <w:sz w:val="24"/>
          <w:szCs w:val="24"/>
          <w:lang w:eastAsia="zh-CN"/>
        </w:rPr>
      </w:pPr>
      <w:r w:rsidRPr="00D847E3">
        <w:rPr>
          <w:rFonts w:eastAsia="Times New Roman" w:cs="Times New Roman"/>
          <w:b/>
          <w:sz w:val="24"/>
          <w:szCs w:val="24"/>
          <w:lang w:eastAsia="zh-CN"/>
        </w:rPr>
        <w:t>Lisa</w:t>
      </w:r>
      <w:r w:rsidR="00D847E3" w:rsidRPr="00D847E3">
        <w:rPr>
          <w:rFonts w:eastAsia="Times New Roman" w:cs="Times New Roman"/>
          <w:b/>
          <w:sz w:val="24"/>
          <w:szCs w:val="24"/>
          <w:lang w:eastAsia="zh-CN"/>
        </w:rPr>
        <w:t xml:space="preserve"> 1</w:t>
      </w:r>
    </w:p>
    <w:p w:rsidR="001420FA" w:rsidRDefault="001420FA" w:rsidP="001420FA">
      <w:pPr>
        <w:shd w:val="clear" w:color="auto" w:fill="FFFFFF"/>
        <w:spacing w:after="0"/>
        <w:rPr>
          <w:rFonts w:eastAsia="Times New Roman" w:cs="Times New Roman"/>
          <w:b/>
          <w:sz w:val="24"/>
          <w:szCs w:val="24"/>
          <w:lang w:eastAsia="zh-CN"/>
        </w:rPr>
      </w:pPr>
      <w:r>
        <w:rPr>
          <w:rFonts w:eastAsia="Times New Roman" w:cs="Times New Roman"/>
          <w:b/>
          <w:sz w:val="24"/>
          <w:szCs w:val="24"/>
          <w:lang w:eastAsia="zh-CN"/>
        </w:rPr>
        <w:t>Tartu apelli töörühm:</w:t>
      </w:r>
    </w:p>
    <w:p w:rsidR="001420FA" w:rsidRPr="001420FA" w:rsidRDefault="001420FA" w:rsidP="001420FA">
      <w:pPr>
        <w:shd w:val="clear" w:color="auto" w:fill="FFFFFF"/>
        <w:spacing w:after="0"/>
        <w:rPr>
          <w:rFonts w:eastAsia="Times New Roman" w:cs="Arial"/>
          <w:iCs/>
          <w:color w:val="222222"/>
          <w:sz w:val="24"/>
          <w:szCs w:val="24"/>
          <w:shd w:val="clear" w:color="auto" w:fill="FFFFFF"/>
          <w:lang w:eastAsia="zh-CN"/>
        </w:rPr>
      </w:pPr>
    </w:p>
    <w:p w:rsidR="008E7FAC" w:rsidRDefault="008E7FAC" w:rsidP="008E7FAC">
      <w:pPr>
        <w:shd w:val="clear" w:color="auto" w:fill="FFFFFF"/>
        <w:spacing w:after="0" w:line="240" w:lineRule="auto"/>
        <w:rPr>
          <w:rFonts w:ascii="Calibri" w:eastAsia="Times New Roman" w:hAnsi="Calibri" w:cs="Times New Roman"/>
          <w:color w:val="222222"/>
          <w:sz w:val="24"/>
          <w:szCs w:val="24"/>
          <w:lang w:eastAsia="zh-CN"/>
        </w:rPr>
      </w:pPr>
      <w:r w:rsidRPr="00D847E3">
        <w:rPr>
          <w:rFonts w:ascii="Calibri" w:eastAsia="Times New Roman" w:hAnsi="Calibri" w:cs="Times New Roman"/>
          <w:b/>
          <w:color w:val="222222"/>
          <w:sz w:val="24"/>
          <w:szCs w:val="24"/>
          <w:lang w:eastAsia="zh-CN"/>
        </w:rPr>
        <w:t>P</w:t>
      </w:r>
      <w:r w:rsidRPr="00C000F5">
        <w:rPr>
          <w:rFonts w:ascii="Calibri" w:eastAsia="Times New Roman" w:hAnsi="Calibri" w:cs="Times New Roman"/>
          <w:b/>
          <w:bCs/>
          <w:color w:val="222222"/>
          <w:sz w:val="24"/>
          <w:szCs w:val="24"/>
          <w:lang w:eastAsia="zh-CN"/>
        </w:rPr>
        <w:t>rof</w:t>
      </w:r>
      <w:r>
        <w:rPr>
          <w:rFonts w:ascii="Calibri" w:eastAsia="Times New Roman" w:hAnsi="Calibri" w:cs="Times New Roman"/>
          <w:b/>
          <w:bCs/>
          <w:color w:val="222222"/>
          <w:sz w:val="24"/>
          <w:szCs w:val="24"/>
          <w:lang w:eastAsia="zh-CN"/>
        </w:rPr>
        <w:t>essor</w:t>
      </w:r>
      <w:r w:rsidRPr="00C000F5">
        <w:rPr>
          <w:rFonts w:ascii="Calibri" w:eastAsia="Times New Roman" w:hAnsi="Calibri" w:cs="Times New Roman"/>
          <w:b/>
          <w:bCs/>
          <w:color w:val="222222"/>
          <w:sz w:val="24"/>
          <w:szCs w:val="24"/>
          <w:lang w:eastAsia="zh-CN"/>
        </w:rPr>
        <w:t xml:space="preserve"> Peeter Hõrak</w:t>
      </w:r>
      <w:r>
        <w:rPr>
          <w:rFonts w:ascii="Calibri" w:eastAsia="Times New Roman" w:hAnsi="Calibri" w:cs="Times New Roman"/>
          <w:color w:val="222222"/>
          <w:sz w:val="24"/>
          <w:szCs w:val="24"/>
          <w:lang w:eastAsia="zh-CN"/>
        </w:rPr>
        <w:t xml:space="preserve"> on </w:t>
      </w:r>
      <w:r w:rsidRPr="00C000F5">
        <w:rPr>
          <w:rFonts w:ascii="Calibri" w:eastAsia="Times New Roman" w:hAnsi="Calibri" w:cs="Times New Roman"/>
          <w:color w:val="222222"/>
          <w:sz w:val="24"/>
          <w:szCs w:val="24"/>
          <w:lang w:eastAsia="zh-CN"/>
        </w:rPr>
        <w:t xml:space="preserve"> Tartu Ülikooli käitumisökoloogia professor, immuunökoloogia ja inimese kä</w:t>
      </w:r>
      <w:r>
        <w:rPr>
          <w:rFonts w:ascii="Calibri" w:eastAsia="Times New Roman" w:hAnsi="Calibri" w:cs="Times New Roman"/>
          <w:color w:val="222222"/>
          <w:sz w:val="24"/>
          <w:szCs w:val="24"/>
          <w:lang w:eastAsia="zh-CN"/>
        </w:rPr>
        <w:t xml:space="preserve">itumisökoloogia töörühma juht, </w:t>
      </w:r>
      <w:r w:rsidRPr="00C000F5">
        <w:rPr>
          <w:rFonts w:ascii="Calibri" w:eastAsia="Times New Roman" w:hAnsi="Calibri" w:cs="Times New Roman"/>
          <w:color w:val="222222"/>
          <w:sz w:val="24"/>
          <w:szCs w:val="24"/>
          <w:lang w:eastAsia="zh-CN"/>
        </w:rPr>
        <w:t>kahekordne r</w:t>
      </w:r>
      <w:r>
        <w:rPr>
          <w:rFonts w:ascii="Calibri" w:eastAsia="Times New Roman" w:hAnsi="Calibri" w:cs="Times New Roman"/>
          <w:color w:val="222222"/>
          <w:sz w:val="24"/>
          <w:szCs w:val="24"/>
          <w:lang w:eastAsia="zh-CN"/>
        </w:rPr>
        <w:t>iikliku teaduspreemia laureaat.</w:t>
      </w:r>
    </w:p>
    <w:p w:rsidR="008E7FAC" w:rsidRDefault="008E7FAC" w:rsidP="008E7FAC">
      <w:pPr>
        <w:shd w:val="clear" w:color="auto" w:fill="FFFFFF"/>
        <w:spacing w:after="0" w:line="240" w:lineRule="auto"/>
        <w:rPr>
          <w:rFonts w:ascii="Calibri" w:eastAsia="Times New Roman" w:hAnsi="Calibri" w:cs="Times New Roman"/>
          <w:color w:val="222222"/>
          <w:sz w:val="24"/>
          <w:szCs w:val="24"/>
          <w:lang w:eastAsia="zh-CN"/>
        </w:rPr>
      </w:pPr>
    </w:p>
    <w:p w:rsidR="008E7FAC" w:rsidRPr="00C000F5" w:rsidRDefault="008E7FAC" w:rsidP="008E7FAC">
      <w:pPr>
        <w:spacing w:after="240"/>
        <w:rPr>
          <w:rFonts w:eastAsia="Times New Roman" w:cs="Times New Roman"/>
          <w:sz w:val="24"/>
          <w:szCs w:val="24"/>
          <w:lang w:eastAsia="zh-CN"/>
        </w:rPr>
      </w:pPr>
      <w:r w:rsidRPr="00C000F5">
        <w:rPr>
          <w:rFonts w:ascii="Calibri" w:eastAsia="Times New Roman" w:hAnsi="Calibri" w:cs="Times New Roman"/>
          <w:b/>
          <w:bCs/>
          <w:color w:val="222222"/>
          <w:sz w:val="24"/>
          <w:szCs w:val="24"/>
          <w:shd w:val="clear" w:color="auto" w:fill="FFFFFF"/>
          <w:lang w:eastAsia="zh-CN"/>
        </w:rPr>
        <w:t>Tiia Kõnnussaar</w:t>
      </w:r>
      <w:r>
        <w:rPr>
          <w:rFonts w:ascii="Calibri" w:eastAsia="Times New Roman" w:hAnsi="Calibri" w:cs="Times New Roman"/>
          <w:color w:val="222222"/>
          <w:sz w:val="24"/>
          <w:szCs w:val="24"/>
          <w:shd w:val="clear" w:color="auto" w:fill="FFFFFF"/>
          <w:lang w:eastAsia="zh-CN"/>
        </w:rPr>
        <w:t xml:space="preserve"> on </w:t>
      </w:r>
      <w:r w:rsidRPr="00C000F5">
        <w:rPr>
          <w:rFonts w:ascii="Calibri" w:eastAsia="Times New Roman" w:hAnsi="Calibri" w:cs="Times New Roman"/>
          <w:color w:val="222222"/>
          <w:sz w:val="24"/>
          <w:szCs w:val="24"/>
          <w:shd w:val="clear" w:color="auto" w:fill="FFFFFF"/>
          <w:lang w:eastAsia="zh-CN"/>
        </w:rPr>
        <w:t xml:space="preserve">kirjanik, </w:t>
      </w:r>
      <w:r w:rsidR="00C36E68">
        <w:rPr>
          <w:rFonts w:ascii="Calibri" w:eastAsia="Times New Roman" w:hAnsi="Calibri" w:cs="Times New Roman"/>
          <w:color w:val="222222"/>
          <w:sz w:val="24"/>
          <w:szCs w:val="24"/>
          <w:shd w:val="clear" w:color="auto" w:fill="FFFFFF"/>
          <w:lang w:eastAsia="zh-CN"/>
        </w:rPr>
        <w:t>toimetaja ja ajakirjanik, </w:t>
      </w:r>
      <w:r w:rsidRPr="00C000F5">
        <w:rPr>
          <w:rFonts w:ascii="Calibri" w:eastAsia="Times New Roman" w:hAnsi="Calibri" w:cs="Times New Roman"/>
          <w:color w:val="222222"/>
          <w:sz w:val="24"/>
          <w:szCs w:val="24"/>
          <w:shd w:val="clear" w:color="auto" w:fill="FFFFFF"/>
          <w:lang w:eastAsia="zh-CN"/>
        </w:rPr>
        <w:t>Tartu Ülikooli eetikakeskuse kolumnist-toimetaja.</w:t>
      </w:r>
      <w:r w:rsidR="00927712">
        <w:rPr>
          <w:rFonts w:ascii="Calibri" w:eastAsia="Times New Roman" w:hAnsi="Calibri" w:cs="Times New Roman"/>
          <w:color w:val="222222"/>
          <w:sz w:val="24"/>
          <w:szCs w:val="24"/>
          <w:shd w:val="clear" w:color="auto" w:fill="FFFFFF"/>
          <w:lang w:eastAsia="zh-CN"/>
        </w:rPr>
        <w:t xml:space="preserve"> Eesti Kirjanike Liidu liige.</w:t>
      </w:r>
    </w:p>
    <w:p w:rsidR="008E7FAC" w:rsidRDefault="008E7FAC" w:rsidP="008E7FAC">
      <w:pPr>
        <w:shd w:val="clear" w:color="auto" w:fill="FFFFFF"/>
        <w:spacing w:after="0" w:line="240" w:lineRule="auto"/>
        <w:rPr>
          <w:rFonts w:ascii="Calibri" w:eastAsia="Times New Roman" w:hAnsi="Calibri" w:cs="Times New Roman"/>
          <w:color w:val="222222"/>
          <w:sz w:val="24"/>
          <w:szCs w:val="24"/>
          <w:lang w:eastAsia="zh-CN"/>
        </w:rPr>
      </w:pPr>
      <w:r w:rsidRPr="00C000F5">
        <w:rPr>
          <w:rFonts w:ascii="Calibri" w:eastAsia="Times New Roman" w:hAnsi="Calibri" w:cs="Times New Roman"/>
          <w:b/>
          <w:bCs/>
          <w:color w:val="222222"/>
          <w:sz w:val="24"/>
          <w:szCs w:val="24"/>
          <w:lang w:eastAsia="zh-CN"/>
        </w:rPr>
        <w:t>Asko Lõhmus</w:t>
      </w:r>
      <w:r>
        <w:rPr>
          <w:rFonts w:ascii="Calibri" w:eastAsia="Times New Roman" w:hAnsi="Calibri" w:cs="Times New Roman"/>
          <w:color w:val="222222"/>
          <w:sz w:val="24"/>
          <w:szCs w:val="24"/>
          <w:lang w:eastAsia="zh-CN"/>
        </w:rPr>
        <w:t xml:space="preserve"> on</w:t>
      </w:r>
      <w:r w:rsidRPr="00C000F5">
        <w:rPr>
          <w:rFonts w:ascii="Calibri" w:eastAsia="Times New Roman" w:hAnsi="Calibri" w:cs="Times New Roman"/>
          <w:color w:val="222222"/>
          <w:sz w:val="24"/>
          <w:szCs w:val="24"/>
          <w:lang w:eastAsia="zh-CN"/>
        </w:rPr>
        <w:t xml:space="preserve"> Tartu Ülikooli loodusressursside õppetooli juhataja, juhtivteadur; kuulub ka RMK teadusnõukoguss</w:t>
      </w:r>
      <w:r>
        <w:rPr>
          <w:rFonts w:ascii="Calibri" w:eastAsia="Times New Roman" w:hAnsi="Calibri" w:cs="Times New Roman"/>
          <w:color w:val="222222"/>
          <w:sz w:val="24"/>
          <w:szCs w:val="24"/>
          <w:lang w:eastAsia="zh-CN"/>
        </w:rPr>
        <w:t>e ja Eesti metsandusnõukogusse. Riikliku teaduspreemia laureaat, 2017. a keskkonnateo laureaat.</w:t>
      </w:r>
    </w:p>
    <w:p w:rsidR="008E7FAC" w:rsidRPr="00C000F5" w:rsidRDefault="008E7FAC" w:rsidP="008E7FAC">
      <w:pPr>
        <w:shd w:val="clear" w:color="auto" w:fill="FFFFFF"/>
        <w:spacing w:after="0" w:line="240" w:lineRule="auto"/>
        <w:rPr>
          <w:rFonts w:ascii="Calibri" w:eastAsia="Times New Roman" w:hAnsi="Calibri" w:cs="Times New Roman"/>
          <w:color w:val="222222"/>
          <w:lang w:eastAsia="zh-CN"/>
        </w:rPr>
      </w:pPr>
    </w:p>
    <w:p w:rsidR="008E7FAC" w:rsidRDefault="008E7FAC" w:rsidP="008E7FAC">
      <w:pPr>
        <w:shd w:val="clear" w:color="auto" w:fill="FFFFFF"/>
        <w:spacing w:after="0" w:line="240" w:lineRule="auto"/>
        <w:rPr>
          <w:rFonts w:ascii="Calibri" w:eastAsia="Times New Roman" w:hAnsi="Calibri" w:cs="Times New Roman"/>
          <w:color w:val="222222"/>
          <w:sz w:val="24"/>
          <w:szCs w:val="24"/>
          <w:shd w:val="clear" w:color="auto" w:fill="FFFFFF"/>
          <w:lang w:eastAsia="zh-CN"/>
        </w:rPr>
      </w:pPr>
      <w:r w:rsidRPr="00D847E3">
        <w:rPr>
          <w:rFonts w:ascii="Calibri" w:eastAsia="Times New Roman" w:hAnsi="Calibri" w:cs="Times New Roman"/>
          <w:b/>
          <w:color w:val="222222"/>
          <w:sz w:val="24"/>
          <w:szCs w:val="24"/>
          <w:lang w:eastAsia="zh-CN"/>
        </w:rPr>
        <w:t>P</w:t>
      </w:r>
      <w:r w:rsidRPr="00C000F5">
        <w:rPr>
          <w:rFonts w:ascii="Calibri" w:eastAsia="Times New Roman" w:hAnsi="Calibri" w:cs="Times New Roman"/>
          <w:b/>
          <w:bCs/>
          <w:color w:val="222222"/>
          <w:sz w:val="24"/>
          <w:szCs w:val="24"/>
          <w:lang w:eastAsia="zh-CN"/>
        </w:rPr>
        <w:t>rof</w:t>
      </w:r>
      <w:r>
        <w:rPr>
          <w:rFonts w:ascii="Calibri" w:eastAsia="Times New Roman" w:hAnsi="Calibri" w:cs="Times New Roman"/>
          <w:b/>
          <w:bCs/>
          <w:color w:val="222222"/>
          <w:sz w:val="24"/>
          <w:szCs w:val="24"/>
          <w:lang w:eastAsia="zh-CN"/>
        </w:rPr>
        <w:t>essor</w:t>
      </w:r>
      <w:r w:rsidRPr="00C000F5">
        <w:rPr>
          <w:rFonts w:ascii="Calibri" w:eastAsia="Times New Roman" w:hAnsi="Calibri" w:cs="Times New Roman"/>
          <w:b/>
          <w:bCs/>
          <w:color w:val="222222"/>
          <w:sz w:val="24"/>
          <w:szCs w:val="24"/>
          <w:lang w:eastAsia="zh-CN"/>
        </w:rPr>
        <w:t xml:space="preserve"> Ülo Mander</w:t>
      </w:r>
      <w:r>
        <w:rPr>
          <w:rFonts w:ascii="Calibri" w:eastAsia="Times New Roman" w:hAnsi="Calibri" w:cs="Times New Roman"/>
          <w:color w:val="222222"/>
          <w:sz w:val="24"/>
          <w:szCs w:val="24"/>
          <w:lang w:eastAsia="zh-CN"/>
        </w:rPr>
        <w:t xml:space="preserve"> on</w:t>
      </w:r>
      <w:r w:rsidRPr="00C000F5">
        <w:rPr>
          <w:rFonts w:ascii="Calibri" w:eastAsia="Times New Roman" w:hAnsi="Calibri" w:cs="Times New Roman"/>
          <w:color w:val="222222"/>
          <w:sz w:val="24"/>
          <w:szCs w:val="24"/>
          <w:lang w:eastAsia="zh-CN"/>
        </w:rPr>
        <w:t xml:space="preserve"> l</w:t>
      </w:r>
      <w:r w:rsidRPr="00C000F5">
        <w:rPr>
          <w:rFonts w:ascii="Calibri" w:eastAsia="Times New Roman" w:hAnsi="Calibri" w:cs="Times New Roman"/>
          <w:color w:val="222222"/>
          <w:sz w:val="24"/>
          <w:szCs w:val="24"/>
          <w:shd w:val="clear" w:color="auto" w:fill="FFFFFF"/>
          <w:lang w:eastAsia="zh-CN"/>
        </w:rPr>
        <w:t>oodusgeograafia ja maastikuökoloogia õppetooli juhataja, loodusgeograafia</w:t>
      </w:r>
      <w:r>
        <w:rPr>
          <w:rFonts w:ascii="Calibri" w:eastAsia="Times New Roman" w:hAnsi="Calibri" w:cs="Times New Roman"/>
          <w:color w:val="222222"/>
          <w:sz w:val="24"/>
          <w:szCs w:val="24"/>
          <w:shd w:val="clear" w:color="auto" w:fill="FFFFFF"/>
          <w:lang w:eastAsia="zh-CN"/>
        </w:rPr>
        <w:t xml:space="preserve"> ja maastikuökoloogia professor. Kahekordne riikliku teaduspreemia laureaat.  </w:t>
      </w:r>
      <w:r w:rsidRPr="006C10AE">
        <w:rPr>
          <w:rFonts w:ascii="Calibri" w:eastAsia="Times New Roman" w:hAnsi="Calibri" w:cs="Times New Roman"/>
          <w:i/>
          <w:color w:val="222222"/>
          <w:sz w:val="24"/>
          <w:szCs w:val="24"/>
          <w:shd w:val="clear" w:color="auto" w:fill="FFFFFF"/>
          <w:lang w:eastAsia="zh-CN"/>
        </w:rPr>
        <w:t>Academia Europea</w:t>
      </w:r>
      <w:r>
        <w:rPr>
          <w:rFonts w:ascii="Calibri" w:eastAsia="Times New Roman" w:hAnsi="Calibri" w:cs="Times New Roman"/>
          <w:color w:val="222222"/>
          <w:sz w:val="24"/>
          <w:szCs w:val="24"/>
          <w:shd w:val="clear" w:color="auto" w:fill="FFFFFF"/>
          <w:lang w:eastAsia="zh-CN"/>
        </w:rPr>
        <w:t xml:space="preserve"> liige, Valgetähe IV klassi teenetemärk.</w:t>
      </w:r>
    </w:p>
    <w:p w:rsidR="008E7FAC" w:rsidRPr="00C000F5" w:rsidRDefault="008E7FAC" w:rsidP="008E7FAC">
      <w:pPr>
        <w:shd w:val="clear" w:color="auto" w:fill="FFFFFF"/>
        <w:spacing w:after="0" w:line="240" w:lineRule="auto"/>
        <w:rPr>
          <w:rFonts w:ascii="Calibri" w:eastAsia="Times New Roman" w:hAnsi="Calibri" w:cs="Times New Roman"/>
          <w:color w:val="222222"/>
          <w:lang w:eastAsia="zh-CN"/>
        </w:rPr>
      </w:pPr>
    </w:p>
    <w:p w:rsidR="008E7FAC" w:rsidRDefault="008E7FAC" w:rsidP="008E7FAC">
      <w:pPr>
        <w:shd w:val="clear" w:color="auto" w:fill="FFFFFF"/>
        <w:spacing w:after="0" w:line="240" w:lineRule="auto"/>
        <w:rPr>
          <w:rFonts w:ascii="Calibri" w:eastAsia="Times New Roman" w:hAnsi="Calibri" w:cs="Times New Roman"/>
          <w:color w:val="222222"/>
          <w:sz w:val="24"/>
          <w:szCs w:val="24"/>
          <w:shd w:val="clear" w:color="auto" w:fill="FFFFFF"/>
          <w:lang w:eastAsia="zh-CN"/>
        </w:rPr>
      </w:pPr>
      <w:r w:rsidRPr="00C000F5">
        <w:rPr>
          <w:rFonts w:ascii="Calibri" w:eastAsia="Times New Roman" w:hAnsi="Calibri" w:cs="Times New Roman"/>
          <w:b/>
          <w:bCs/>
          <w:color w:val="222222"/>
          <w:sz w:val="24"/>
          <w:szCs w:val="24"/>
          <w:shd w:val="clear" w:color="auto" w:fill="FFFFFF"/>
          <w:lang w:eastAsia="zh-CN"/>
        </w:rPr>
        <w:t>Raul Rosenvald</w:t>
      </w:r>
      <w:r>
        <w:rPr>
          <w:rFonts w:ascii="Calibri" w:eastAsia="Times New Roman" w:hAnsi="Calibri" w:cs="Times New Roman"/>
          <w:color w:val="222222"/>
          <w:sz w:val="24"/>
          <w:szCs w:val="24"/>
          <w:shd w:val="clear" w:color="auto" w:fill="FFFFFF"/>
          <w:lang w:eastAsia="zh-CN"/>
        </w:rPr>
        <w:t xml:space="preserve"> on </w:t>
      </w:r>
      <w:r w:rsidRPr="00C000F5">
        <w:rPr>
          <w:rFonts w:ascii="Calibri" w:eastAsia="Times New Roman" w:hAnsi="Calibri" w:cs="Times New Roman"/>
          <w:color w:val="222222"/>
          <w:sz w:val="24"/>
          <w:szCs w:val="24"/>
          <w:shd w:val="clear" w:color="auto" w:fill="FFFFFF"/>
          <w:lang w:eastAsia="zh-CN"/>
        </w:rPr>
        <w:t>Eesti Maaülikooli metsandus- ja maaehitusinstituudi mets</w:t>
      </w:r>
      <w:r>
        <w:rPr>
          <w:rFonts w:ascii="Calibri" w:eastAsia="Times New Roman" w:hAnsi="Calibri" w:cs="Times New Roman"/>
          <w:color w:val="222222"/>
          <w:sz w:val="24"/>
          <w:szCs w:val="24"/>
          <w:shd w:val="clear" w:color="auto" w:fill="FFFFFF"/>
          <w:lang w:eastAsia="zh-CN"/>
        </w:rPr>
        <w:t>akasvatuse osakonna vanemteadur. 2017. aasta keskkonnateo tiitli laureaat.</w:t>
      </w:r>
    </w:p>
    <w:p w:rsidR="008E7FAC" w:rsidRDefault="008E7FAC" w:rsidP="008E7FAC">
      <w:pPr>
        <w:shd w:val="clear" w:color="auto" w:fill="FFFFFF"/>
        <w:spacing w:after="0" w:line="240" w:lineRule="auto"/>
        <w:rPr>
          <w:rFonts w:ascii="Calibri" w:eastAsia="Times New Roman" w:hAnsi="Calibri" w:cs="Times New Roman"/>
          <w:color w:val="222222"/>
          <w:sz w:val="24"/>
          <w:szCs w:val="24"/>
          <w:lang w:eastAsia="zh-CN"/>
        </w:rPr>
      </w:pPr>
    </w:p>
    <w:p w:rsidR="008E7FAC" w:rsidRDefault="008E7FAC" w:rsidP="008E7FAC">
      <w:pPr>
        <w:shd w:val="clear" w:color="auto" w:fill="FFFFFF"/>
        <w:spacing w:after="0" w:line="240" w:lineRule="auto"/>
        <w:rPr>
          <w:rFonts w:ascii="Calibri" w:eastAsia="Times New Roman" w:hAnsi="Calibri" w:cs="Times New Roman"/>
          <w:color w:val="222222"/>
          <w:sz w:val="24"/>
          <w:szCs w:val="24"/>
          <w:shd w:val="clear" w:color="auto" w:fill="FFFFFF"/>
          <w:lang w:eastAsia="zh-CN"/>
        </w:rPr>
      </w:pPr>
      <w:r w:rsidRPr="00C000F5">
        <w:rPr>
          <w:rFonts w:ascii="Calibri" w:eastAsia="Times New Roman" w:hAnsi="Calibri" w:cs="Times New Roman"/>
          <w:b/>
          <w:bCs/>
          <w:color w:val="222222"/>
          <w:sz w:val="24"/>
          <w:szCs w:val="24"/>
          <w:shd w:val="clear" w:color="auto" w:fill="FFFFFF"/>
          <w:lang w:eastAsia="zh-CN"/>
        </w:rPr>
        <w:t>Virve Sõber</w:t>
      </w:r>
      <w:r>
        <w:rPr>
          <w:rFonts w:ascii="Calibri" w:eastAsia="Times New Roman" w:hAnsi="Calibri" w:cs="Times New Roman"/>
          <w:color w:val="222222"/>
          <w:sz w:val="24"/>
          <w:szCs w:val="24"/>
          <w:shd w:val="clear" w:color="auto" w:fill="FFFFFF"/>
          <w:lang w:eastAsia="zh-CN"/>
        </w:rPr>
        <w:t xml:space="preserve"> on </w:t>
      </w:r>
      <w:r w:rsidRPr="00C000F5">
        <w:rPr>
          <w:rFonts w:ascii="Calibri" w:eastAsia="Times New Roman" w:hAnsi="Calibri" w:cs="Times New Roman"/>
          <w:color w:val="222222"/>
          <w:sz w:val="24"/>
          <w:szCs w:val="24"/>
          <w:shd w:val="clear" w:color="auto" w:fill="FFFFFF"/>
          <w:lang w:eastAsia="zh-CN"/>
        </w:rPr>
        <w:t>Tartu Ülikooli Ökoloogia- ja Maateaduste Institu</w:t>
      </w:r>
      <w:r>
        <w:rPr>
          <w:rFonts w:ascii="Calibri" w:eastAsia="Times New Roman" w:hAnsi="Calibri" w:cs="Times New Roman"/>
          <w:color w:val="222222"/>
          <w:sz w:val="24"/>
          <w:szCs w:val="24"/>
          <w:shd w:val="clear" w:color="auto" w:fill="FFFFFF"/>
          <w:lang w:eastAsia="zh-CN"/>
        </w:rPr>
        <w:t xml:space="preserve">udi  zooloogia osakonna teadur; </w:t>
      </w:r>
      <w:r w:rsidRPr="00C000F5">
        <w:rPr>
          <w:rFonts w:ascii="Calibri" w:eastAsia="Times New Roman" w:hAnsi="Calibri" w:cs="Times New Roman"/>
          <w:color w:val="222222"/>
          <w:sz w:val="24"/>
          <w:szCs w:val="24"/>
          <w:shd w:val="clear" w:color="auto" w:fill="FFFFFF"/>
          <w:lang w:eastAsia="zh-CN"/>
        </w:rPr>
        <w:t>pälvis  Eestimaa Looduse Fondi noore</w:t>
      </w:r>
      <w:r>
        <w:rPr>
          <w:rFonts w:ascii="Calibri" w:eastAsia="Times New Roman" w:hAnsi="Calibri" w:cs="Times New Roman"/>
          <w:color w:val="222222"/>
          <w:sz w:val="24"/>
          <w:szCs w:val="24"/>
          <w:shd w:val="clear" w:color="auto" w:fill="FFFFFF"/>
          <w:lang w:eastAsia="zh-CN"/>
        </w:rPr>
        <w:t xml:space="preserve"> looduskaitsja 2017. a auhinna.</w:t>
      </w:r>
    </w:p>
    <w:p w:rsidR="008E7FAC" w:rsidRPr="00C000F5" w:rsidRDefault="008E7FAC" w:rsidP="008E7FAC">
      <w:pPr>
        <w:shd w:val="clear" w:color="auto" w:fill="FFFFFF"/>
        <w:spacing w:after="0" w:line="240" w:lineRule="auto"/>
        <w:rPr>
          <w:rFonts w:ascii="Calibri" w:eastAsia="Times New Roman" w:hAnsi="Calibri" w:cs="Times New Roman"/>
          <w:color w:val="222222"/>
          <w:lang w:eastAsia="zh-CN"/>
        </w:rPr>
      </w:pPr>
      <w:r w:rsidRPr="00C000F5">
        <w:rPr>
          <w:rFonts w:ascii="Calibri" w:eastAsia="Times New Roman" w:hAnsi="Calibri" w:cs="Times New Roman"/>
          <w:color w:val="222222"/>
          <w:sz w:val="24"/>
          <w:szCs w:val="24"/>
          <w:shd w:val="clear" w:color="auto" w:fill="FFFFFF"/>
          <w:lang w:eastAsia="zh-CN"/>
        </w:rPr>
        <w:t>  </w:t>
      </w:r>
    </w:p>
    <w:p w:rsidR="008E7FAC" w:rsidRDefault="008E7FAC" w:rsidP="008E7FAC">
      <w:pPr>
        <w:shd w:val="clear" w:color="auto" w:fill="FFFFFF"/>
        <w:spacing w:after="0" w:line="240" w:lineRule="auto"/>
        <w:rPr>
          <w:rFonts w:ascii="Calibri" w:eastAsia="Times New Roman" w:hAnsi="Calibri" w:cs="Times New Roman"/>
          <w:color w:val="222222"/>
          <w:sz w:val="24"/>
          <w:szCs w:val="24"/>
          <w:shd w:val="clear" w:color="auto" w:fill="FFFFFF"/>
          <w:lang w:eastAsia="zh-CN"/>
        </w:rPr>
      </w:pPr>
      <w:r w:rsidRPr="00D847E3">
        <w:rPr>
          <w:rFonts w:ascii="Calibri" w:eastAsia="Times New Roman" w:hAnsi="Calibri" w:cs="Times New Roman"/>
          <w:b/>
          <w:color w:val="222222"/>
          <w:sz w:val="24"/>
          <w:szCs w:val="24"/>
          <w:shd w:val="clear" w:color="auto" w:fill="FFFFFF"/>
          <w:lang w:eastAsia="zh-CN"/>
        </w:rPr>
        <w:t>P</w:t>
      </w:r>
      <w:r w:rsidRPr="00C000F5">
        <w:rPr>
          <w:rFonts w:ascii="Calibri" w:eastAsia="Times New Roman" w:hAnsi="Calibri" w:cs="Times New Roman"/>
          <w:b/>
          <w:bCs/>
          <w:color w:val="222222"/>
          <w:sz w:val="24"/>
          <w:szCs w:val="24"/>
          <w:shd w:val="clear" w:color="auto" w:fill="FFFFFF"/>
          <w:lang w:eastAsia="zh-CN"/>
        </w:rPr>
        <w:t>rof</w:t>
      </w:r>
      <w:r>
        <w:rPr>
          <w:rFonts w:ascii="Calibri" w:eastAsia="Times New Roman" w:hAnsi="Calibri" w:cs="Times New Roman"/>
          <w:b/>
          <w:bCs/>
          <w:color w:val="222222"/>
          <w:sz w:val="24"/>
          <w:szCs w:val="24"/>
          <w:shd w:val="clear" w:color="auto" w:fill="FFFFFF"/>
          <w:lang w:eastAsia="zh-CN"/>
        </w:rPr>
        <w:t xml:space="preserve">essor </w:t>
      </w:r>
      <w:r w:rsidRPr="00C000F5">
        <w:rPr>
          <w:rFonts w:ascii="Calibri" w:eastAsia="Times New Roman" w:hAnsi="Calibri" w:cs="Times New Roman"/>
          <w:b/>
          <w:bCs/>
          <w:color w:val="222222"/>
          <w:sz w:val="24"/>
          <w:szCs w:val="24"/>
          <w:shd w:val="clear" w:color="auto" w:fill="FFFFFF"/>
          <w:lang w:eastAsia="zh-CN"/>
        </w:rPr>
        <w:t xml:space="preserve"> Kristjan Zobel</w:t>
      </w:r>
      <w:r>
        <w:rPr>
          <w:rFonts w:ascii="Calibri" w:eastAsia="Times New Roman" w:hAnsi="Calibri" w:cs="Times New Roman"/>
          <w:color w:val="222222"/>
          <w:sz w:val="24"/>
          <w:szCs w:val="24"/>
          <w:shd w:val="clear" w:color="auto" w:fill="FFFFFF"/>
          <w:lang w:eastAsia="zh-CN"/>
        </w:rPr>
        <w:t xml:space="preserve"> on</w:t>
      </w:r>
      <w:r w:rsidRPr="00C000F5">
        <w:rPr>
          <w:rFonts w:ascii="Calibri" w:eastAsia="Times New Roman" w:hAnsi="Calibri" w:cs="Times New Roman"/>
          <w:color w:val="222222"/>
          <w:sz w:val="24"/>
          <w:szCs w:val="24"/>
          <w:shd w:val="clear" w:color="auto" w:fill="FFFFFF"/>
          <w:lang w:eastAsia="zh-CN"/>
        </w:rPr>
        <w:t> Tartu Ülikooli Ökoloogia- ja Maateaduste Instituudi taimede evolu</w:t>
      </w:r>
      <w:r>
        <w:rPr>
          <w:rFonts w:ascii="Calibri" w:eastAsia="Times New Roman" w:hAnsi="Calibri" w:cs="Times New Roman"/>
          <w:color w:val="222222"/>
          <w:sz w:val="24"/>
          <w:szCs w:val="24"/>
          <w:shd w:val="clear" w:color="auto" w:fill="FFFFFF"/>
          <w:lang w:eastAsia="zh-CN"/>
        </w:rPr>
        <w:t>tsioonilise ökoloogia professor, riikliku teaduspreemia laureaat.</w:t>
      </w:r>
    </w:p>
    <w:p w:rsidR="008E7FAC" w:rsidRDefault="008E7FAC" w:rsidP="008E7FAC">
      <w:pPr>
        <w:shd w:val="clear" w:color="auto" w:fill="FFFFFF"/>
        <w:spacing w:after="0" w:line="240" w:lineRule="auto"/>
        <w:rPr>
          <w:rFonts w:ascii="Calibri" w:eastAsia="Times New Roman" w:hAnsi="Calibri" w:cs="Times New Roman"/>
          <w:color w:val="222222"/>
          <w:sz w:val="24"/>
          <w:szCs w:val="24"/>
          <w:shd w:val="clear" w:color="auto" w:fill="FFFFFF"/>
          <w:lang w:eastAsia="zh-CN"/>
        </w:rPr>
      </w:pPr>
    </w:p>
    <w:p w:rsidR="008E7FAC" w:rsidRPr="00D847E3" w:rsidRDefault="008E7FAC" w:rsidP="008E7FAC">
      <w:pPr>
        <w:shd w:val="clear" w:color="auto" w:fill="FFFFFF"/>
        <w:spacing w:after="0" w:line="240" w:lineRule="auto"/>
        <w:rPr>
          <w:rFonts w:eastAsia="Times New Roman" w:cs="Times New Roman"/>
          <w:sz w:val="24"/>
          <w:szCs w:val="24"/>
          <w:shd w:val="clear" w:color="auto" w:fill="FFFFFF"/>
          <w:lang w:eastAsia="zh-CN"/>
        </w:rPr>
      </w:pPr>
      <w:r w:rsidRPr="00D847E3">
        <w:rPr>
          <w:rFonts w:eastAsia="Times New Roman" w:cs="Times New Roman"/>
          <w:b/>
          <w:sz w:val="24"/>
          <w:szCs w:val="24"/>
          <w:shd w:val="clear" w:color="auto" w:fill="FFFFFF"/>
          <w:lang w:eastAsia="zh-CN"/>
        </w:rPr>
        <w:t>Asko Tamme</w:t>
      </w:r>
      <w:r w:rsidRPr="00D847E3">
        <w:rPr>
          <w:rFonts w:eastAsia="Times New Roman" w:cs="Times New Roman"/>
          <w:sz w:val="24"/>
          <w:szCs w:val="24"/>
          <w:shd w:val="clear" w:color="auto" w:fill="FFFFFF"/>
          <w:lang w:eastAsia="zh-CN"/>
        </w:rPr>
        <w:t xml:space="preserve"> on Tartu Linnaraamatukogu direktor, </w:t>
      </w:r>
      <w:r w:rsidRPr="00D847E3">
        <w:rPr>
          <w:rFonts w:cs="Arial"/>
          <w:sz w:val="24"/>
          <w:szCs w:val="24"/>
          <w:shd w:val="clear" w:color="auto" w:fill="FFFFFF"/>
        </w:rPr>
        <w:t xml:space="preserve"> on kuulunud </w:t>
      </w:r>
      <w:hyperlink r:id="rId6" w:tooltip="Euroopa Teadusraamatukogude Konsortsium (pole veel kirjutatud)" w:history="1">
        <w:r w:rsidRPr="00D847E3">
          <w:rPr>
            <w:rStyle w:val="Hyperlink"/>
            <w:rFonts w:cs="Arial"/>
            <w:color w:val="auto"/>
            <w:sz w:val="24"/>
            <w:szCs w:val="24"/>
            <w:u w:val="none"/>
            <w:shd w:val="clear" w:color="auto" w:fill="FFFFFF"/>
          </w:rPr>
          <w:t>Euroopa Teadusraamatukogude Konsortsiumi</w:t>
        </w:r>
      </w:hyperlink>
      <w:r w:rsidRPr="00D847E3">
        <w:rPr>
          <w:rFonts w:cs="Arial"/>
          <w:sz w:val="24"/>
          <w:szCs w:val="24"/>
          <w:shd w:val="clear" w:color="auto" w:fill="FFFFFF"/>
        </w:rPr>
        <w:t> täidesaatvasse komiteesse ja olnud Eesti Vabariigi </w:t>
      </w:r>
      <w:hyperlink r:id="rId7" w:tooltip="Kultuuriministeerium" w:history="1">
        <w:r w:rsidRPr="00D847E3">
          <w:rPr>
            <w:rStyle w:val="Hyperlink"/>
            <w:rFonts w:cs="Arial"/>
            <w:color w:val="auto"/>
            <w:sz w:val="24"/>
            <w:szCs w:val="24"/>
            <w:u w:val="none"/>
            <w:shd w:val="clear" w:color="auto" w:fill="FFFFFF"/>
          </w:rPr>
          <w:t>Kultuuriministeeriumi</w:t>
        </w:r>
      </w:hyperlink>
      <w:r w:rsidRPr="00D847E3">
        <w:rPr>
          <w:rFonts w:cs="Arial"/>
          <w:sz w:val="24"/>
          <w:szCs w:val="24"/>
          <w:shd w:val="clear" w:color="auto" w:fill="FFFFFF"/>
        </w:rPr>
        <w:t> juures tegutseva </w:t>
      </w:r>
      <w:hyperlink r:id="rId8" w:tooltip="Rahvaraamatukogude Nõukogu (pole veel kirjutatud)" w:history="1">
        <w:r w:rsidRPr="00D847E3">
          <w:rPr>
            <w:rStyle w:val="Hyperlink"/>
            <w:rFonts w:cs="Arial"/>
            <w:color w:val="auto"/>
            <w:sz w:val="24"/>
            <w:szCs w:val="24"/>
            <w:u w:val="none"/>
            <w:shd w:val="clear" w:color="auto" w:fill="FFFFFF"/>
          </w:rPr>
          <w:t>Rahvaraamatukogude Nõukogu</w:t>
        </w:r>
      </w:hyperlink>
      <w:r w:rsidRPr="00D847E3">
        <w:rPr>
          <w:rFonts w:cs="Arial"/>
          <w:sz w:val="24"/>
          <w:szCs w:val="24"/>
          <w:shd w:val="clear" w:color="auto" w:fill="FFFFFF"/>
        </w:rPr>
        <w:t> esimees.</w:t>
      </w:r>
      <w:r>
        <w:rPr>
          <w:rFonts w:cs="Arial"/>
          <w:sz w:val="24"/>
          <w:szCs w:val="24"/>
          <w:shd w:val="clear" w:color="auto" w:fill="FFFFFF"/>
        </w:rPr>
        <w:t xml:space="preserve"> Valgetähe V klassi teenetemärk.</w:t>
      </w:r>
    </w:p>
    <w:p w:rsidR="008E7FAC" w:rsidRPr="00C000F5" w:rsidRDefault="008E7FAC" w:rsidP="008E7FAC">
      <w:pPr>
        <w:shd w:val="clear" w:color="auto" w:fill="FFFFFF"/>
        <w:spacing w:after="0" w:line="240" w:lineRule="auto"/>
        <w:rPr>
          <w:rFonts w:ascii="Calibri" w:eastAsia="Times New Roman" w:hAnsi="Calibri" w:cs="Times New Roman"/>
          <w:color w:val="222222"/>
          <w:lang w:eastAsia="zh-CN"/>
        </w:rPr>
      </w:pPr>
    </w:p>
    <w:p w:rsidR="008E7FAC" w:rsidRDefault="008E7FAC" w:rsidP="008E7FAC">
      <w:pPr>
        <w:shd w:val="clear" w:color="auto" w:fill="FFFFFF"/>
        <w:spacing w:after="0" w:line="240" w:lineRule="auto"/>
        <w:rPr>
          <w:rFonts w:ascii="Calibri" w:eastAsia="Times New Roman" w:hAnsi="Calibri" w:cs="Times New Roman"/>
          <w:color w:val="222222"/>
          <w:sz w:val="24"/>
          <w:szCs w:val="24"/>
          <w:lang w:eastAsia="zh-CN"/>
        </w:rPr>
      </w:pPr>
      <w:r w:rsidRPr="00C000F5">
        <w:rPr>
          <w:rFonts w:ascii="Calibri" w:eastAsia="Times New Roman" w:hAnsi="Calibri" w:cs="Times New Roman"/>
          <w:b/>
          <w:bCs/>
          <w:color w:val="222222"/>
          <w:sz w:val="24"/>
          <w:szCs w:val="24"/>
          <w:lang w:eastAsia="zh-CN"/>
        </w:rPr>
        <w:t>Marju Unt</w:t>
      </w:r>
      <w:r>
        <w:rPr>
          <w:rFonts w:ascii="Calibri" w:eastAsia="Times New Roman" w:hAnsi="Calibri" w:cs="Times New Roman"/>
          <w:color w:val="222222"/>
          <w:sz w:val="24"/>
          <w:szCs w:val="24"/>
          <w:lang w:eastAsia="zh-CN"/>
        </w:rPr>
        <w:t xml:space="preserve"> on ettevõtjate </w:t>
      </w:r>
      <w:r w:rsidRPr="00C000F5">
        <w:rPr>
          <w:rFonts w:ascii="Calibri" w:eastAsia="Times New Roman" w:hAnsi="Calibri" w:cs="Times New Roman"/>
          <w:color w:val="222222"/>
          <w:sz w:val="24"/>
          <w:szCs w:val="24"/>
          <w:lang w:eastAsia="zh-CN"/>
        </w:rPr>
        <w:t xml:space="preserve">koolitaja, </w:t>
      </w:r>
      <w:r>
        <w:rPr>
          <w:rFonts w:ascii="Calibri" w:eastAsia="Times New Roman" w:hAnsi="Calibri" w:cs="Times New Roman"/>
          <w:color w:val="222222"/>
          <w:sz w:val="24"/>
          <w:szCs w:val="24"/>
          <w:lang w:eastAsia="zh-CN"/>
        </w:rPr>
        <w:t xml:space="preserve">ärikooli </w:t>
      </w:r>
      <w:r w:rsidRPr="00C000F5">
        <w:rPr>
          <w:rFonts w:ascii="Calibri" w:eastAsia="Times New Roman" w:hAnsi="Calibri" w:cs="Times New Roman"/>
          <w:i/>
          <w:color w:val="222222"/>
          <w:sz w:val="24"/>
          <w:szCs w:val="24"/>
          <w:lang w:eastAsia="zh-CN"/>
        </w:rPr>
        <w:t>Est</w:t>
      </w:r>
      <w:r w:rsidRPr="005078C7">
        <w:rPr>
          <w:rFonts w:ascii="Calibri" w:eastAsia="Times New Roman" w:hAnsi="Calibri" w:cs="Times New Roman"/>
          <w:i/>
          <w:color w:val="222222"/>
          <w:sz w:val="24"/>
          <w:szCs w:val="24"/>
          <w:lang w:eastAsia="zh-CN"/>
        </w:rPr>
        <w:t>onian Euromanagement Institute</w:t>
      </w:r>
      <w:r w:rsidRPr="00C000F5">
        <w:rPr>
          <w:rFonts w:ascii="Calibri" w:eastAsia="Times New Roman" w:hAnsi="Calibri" w:cs="Times New Roman"/>
          <w:color w:val="222222"/>
          <w:sz w:val="24"/>
          <w:szCs w:val="24"/>
          <w:lang w:eastAsia="zh-CN"/>
        </w:rPr>
        <w:t xml:space="preserve"> juhataja</w:t>
      </w:r>
      <w:r>
        <w:rPr>
          <w:rFonts w:ascii="Calibri" w:eastAsia="Times New Roman" w:hAnsi="Calibri" w:cs="Times New Roman"/>
          <w:color w:val="222222"/>
          <w:sz w:val="24"/>
          <w:szCs w:val="24"/>
          <w:lang w:eastAsia="zh-CN"/>
        </w:rPr>
        <w:t xml:space="preserve">. </w:t>
      </w:r>
    </w:p>
    <w:p w:rsidR="008E7FAC" w:rsidRDefault="008E7FAC" w:rsidP="008E7FAC">
      <w:pPr>
        <w:shd w:val="clear" w:color="auto" w:fill="FFFFFF"/>
        <w:spacing w:after="0" w:line="240" w:lineRule="auto"/>
        <w:rPr>
          <w:rFonts w:ascii="Calibri" w:eastAsia="Times New Roman" w:hAnsi="Calibri" w:cs="Times New Roman"/>
          <w:color w:val="222222"/>
          <w:sz w:val="24"/>
          <w:szCs w:val="24"/>
          <w:lang w:eastAsia="zh-CN"/>
        </w:rPr>
      </w:pPr>
    </w:p>
    <w:p w:rsidR="008E7FAC" w:rsidRPr="00C000F5" w:rsidRDefault="008E7FAC" w:rsidP="008E7FAC">
      <w:pPr>
        <w:shd w:val="clear" w:color="auto" w:fill="FFFFFF"/>
        <w:spacing w:after="0" w:line="240" w:lineRule="auto"/>
        <w:rPr>
          <w:rFonts w:ascii="Calibri" w:eastAsia="Times New Roman" w:hAnsi="Calibri" w:cs="Times New Roman"/>
          <w:color w:val="222222"/>
          <w:lang w:eastAsia="zh-CN"/>
        </w:rPr>
      </w:pPr>
    </w:p>
    <w:p w:rsidR="00C000F5" w:rsidRDefault="008E7FAC" w:rsidP="008E7FAC">
      <w:pPr>
        <w:spacing w:after="240"/>
        <w:rPr>
          <w:rFonts w:ascii="Calibri" w:eastAsia="Times New Roman" w:hAnsi="Calibri" w:cs="Times New Roman"/>
          <w:color w:val="222222"/>
          <w:sz w:val="24"/>
          <w:szCs w:val="24"/>
          <w:lang w:eastAsia="zh-CN"/>
        </w:rPr>
      </w:pPr>
      <w:r>
        <w:rPr>
          <w:rFonts w:eastAsia="Times New Roman" w:cs="Times New Roman"/>
          <w:sz w:val="24"/>
          <w:szCs w:val="24"/>
          <w:lang w:eastAsia="zh-CN"/>
        </w:rPr>
        <w:br/>
      </w:r>
    </w:p>
    <w:p w:rsidR="005078C7" w:rsidRDefault="005078C7" w:rsidP="00C000F5">
      <w:pPr>
        <w:shd w:val="clear" w:color="auto" w:fill="FFFFFF"/>
        <w:spacing w:after="0" w:line="240" w:lineRule="auto"/>
        <w:rPr>
          <w:rFonts w:ascii="Calibri" w:eastAsia="Times New Roman" w:hAnsi="Calibri" w:cs="Times New Roman"/>
          <w:color w:val="222222"/>
          <w:sz w:val="24"/>
          <w:szCs w:val="24"/>
          <w:lang w:eastAsia="zh-CN"/>
        </w:rPr>
      </w:pPr>
    </w:p>
    <w:p w:rsidR="005078C7" w:rsidRPr="00C000F5" w:rsidRDefault="005078C7" w:rsidP="00C000F5">
      <w:pPr>
        <w:shd w:val="clear" w:color="auto" w:fill="FFFFFF"/>
        <w:spacing w:after="0" w:line="240" w:lineRule="auto"/>
        <w:rPr>
          <w:rFonts w:ascii="Calibri" w:eastAsia="Times New Roman" w:hAnsi="Calibri" w:cs="Times New Roman"/>
          <w:color w:val="222222"/>
          <w:lang w:eastAsia="zh-CN"/>
        </w:rPr>
      </w:pPr>
    </w:p>
    <w:p w:rsidR="00262E80" w:rsidRPr="00262E80" w:rsidRDefault="00820630" w:rsidP="00C506D3">
      <w:pPr>
        <w:spacing w:after="240"/>
        <w:rPr>
          <w:sz w:val="24"/>
          <w:szCs w:val="24"/>
        </w:rPr>
      </w:pPr>
      <w:r>
        <w:rPr>
          <w:rFonts w:eastAsia="Times New Roman" w:cs="Times New Roman"/>
          <w:sz w:val="24"/>
          <w:szCs w:val="24"/>
          <w:lang w:eastAsia="zh-CN"/>
        </w:rPr>
        <w:lastRenderedPageBreak/>
        <w:br/>
      </w:r>
      <w:r>
        <w:rPr>
          <w:rFonts w:eastAsia="Times New Roman" w:cs="Times New Roman"/>
          <w:sz w:val="24"/>
          <w:szCs w:val="24"/>
          <w:lang w:eastAsia="zh-CN"/>
        </w:rPr>
        <w:br/>
      </w:r>
    </w:p>
    <w:sectPr w:rsidR="00262E80" w:rsidRPr="00262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C87"/>
    <w:multiLevelType w:val="hybridMultilevel"/>
    <w:tmpl w:val="86F284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3D75267"/>
    <w:multiLevelType w:val="multilevel"/>
    <w:tmpl w:val="BDF02E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E2F7B"/>
    <w:multiLevelType w:val="multilevel"/>
    <w:tmpl w:val="BDF02E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73443"/>
    <w:multiLevelType w:val="multilevel"/>
    <w:tmpl w:val="04F69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Calibri" w:eastAsia="Times New Roman" w:hAnsi="Calibri" w:cs="Aria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54F45"/>
    <w:multiLevelType w:val="hybridMultilevel"/>
    <w:tmpl w:val="90E04C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0B93B66"/>
    <w:multiLevelType w:val="multilevel"/>
    <w:tmpl w:val="E0AE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F09D5"/>
    <w:multiLevelType w:val="hybridMultilevel"/>
    <w:tmpl w:val="E070DC9E"/>
    <w:lvl w:ilvl="0" w:tplc="04250001">
      <w:start w:val="1"/>
      <w:numFmt w:val="bullet"/>
      <w:lvlText w:val=""/>
      <w:lvlJc w:val="left"/>
      <w:pPr>
        <w:ind w:left="1120" w:hanging="360"/>
      </w:pPr>
      <w:rPr>
        <w:rFonts w:ascii="Symbol" w:hAnsi="Symbol" w:hint="default"/>
      </w:rPr>
    </w:lvl>
    <w:lvl w:ilvl="1" w:tplc="04250003" w:tentative="1">
      <w:start w:val="1"/>
      <w:numFmt w:val="bullet"/>
      <w:lvlText w:val="o"/>
      <w:lvlJc w:val="left"/>
      <w:pPr>
        <w:ind w:left="1840" w:hanging="360"/>
      </w:pPr>
      <w:rPr>
        <w:rFonts w:ascii="Courier New" w:hAnsi="Courier New" w:cs="Courier New" w:hint="default"/>
      </w:rPr>
    </w:lvl>
    <w:lvl w:ilvl="2" w:tplc="04250005" w:tentative="1">
      <w:start w:val="1"/>
      <w:numFmt w:val="bullet"/>
      <w:lvlText w:val=""/>
      <w:lvlJc w:val="left"/>
      <w:pPr>
        <w:ind w:left="2560" w:hanging="360"/>
      </w:pPr>
      <w:rPr>
        <w:rFonts w:ascii="Wingdings" w:hAnsi="Wingdings" w:hint="default"/>
      </w:rPr>
    </w:lvl>
    <w:lvl w:ilvl="3" w:tplc="04250001" w:tentative="1">
      <w:start w:val="1"/>
      <w:numFmt w:val="bullet"/>
      <w:lvlText w:val=""/>
      <w:lvlJc w:val="left"/>
      <w:pPr>
        <w:ind w:left="3280" w:hanging="360"/>
      </w:pPr>
      <w:rPr>
        <w:rFonts w:ascii="Symbol" w:hAnsi="Symbol" w:hint="default"/>
      </w:rPr>
    </w:lvl>
    <w:lvl w:ilvl="4" w:tplc="04250003" w:tentative="1">
      <w:start w:val="1"/>
      <w:numFmt w:val="bullet"/>
      <w:lvlText w:val="o"/>
      <w:lvlJc w:val="left"/>
      <w:pPr>
        <w:ind w:left="4000" w:hanging="360"/>
      </w:pPr>
      <w:rPr>
        <w:rFonts w:ascii="Courier New" w:hAnsi="Courier New" w:cs="Courier New" w:hint="default"/>
      </w:rPr>
    </w:lvl>
    <w:lvl w:ilvl="5" w:tplc="04250005" w:tentative="1">
      <w:start w:val="1"/>
      <w:numFmt w:val="bullet"/>
      <w:lvlText w:val=""/>
      <w:lvlJc w:val="left"/>
      <w:pPr>
        <w:ind w:left="4720" w:hanging="360"/>
      </w:pPr>
      <w:rPr>
        <w:rFonts w:ascii="Wingdings" w:hAnsi="Wingdings" w:hint="default"/>
      </w:rPr>
    </w:lvl>
    <w:lvl w:ilvl="6" w:tplc="04250001" w:tentative="1">
      <w:start w:val="1"/>
      <w:numFmt w:val="bullet"/>
      <w:lvlText w:val=""/>
      <w:lvlJc w:val="left"/>
      <w:pPr>
        <w:ind w:left="5440" w:hanging="360"/>
      </w:pPr>
      <w:rPr>
        <w:rFonts w:ascii="Symbol" w:hAnsi="Symbol" w:hint="default"/>
      </w:rPr>
    </w:lvl>
    <w:lvl w:ilvl="7" w:tplc="04250003" w:tentative="1">
      <w:start w:val="1"/>
      <w:numFmt w:val="bullet"/>
      <w:lvlText w:val="o"/>
      <w:lvlJc w:val="left"/>
      <w:pPr>
        <w:ind w:left="6160" w:hanging="360"/>
      </w:pPr>
      <w:rPr>
        <w:rFonts w:ascii="Courier New" w:hAnsi="Courier New" w:cs="Courier New" w:hint="default"/>
      </w:rPr>
    </w:lvl>
    <w:lvl w:ilvl="8" w:tplc="04250005" w:tentative="1">
      <w:start w:val="1"/>
      <w:numFmt w:val="bullet"/>
      <w:lvlText w:val=""/>
      <w:lvlJc w:val="left"/>
      <w:pPr>
        <w:ind w:left="6880" w:hanging="360"/>
      </w:pPr>
      <w:rPr>
        <w:rFonts w:ascii="Wingdings" w:hAnsi="Wingdings" w:hint="default"/>
      </w:rPr>
    </w:lvl>
  </w:abstractNum>
  <w:abstractNum w:abstractNumId="7">
    <w:nsid w:val="597A6CE0"/>
    <w:multiLevelType w:val="hybridMultilevel"/>
    <w:tmpl w:val="4F3E70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D5716C7"/>
    <w:multiLevelType w:val="hybridMultilevel"/>
    <w:tmpl w:val="CCAA1B1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3E47F88"/>
    <w:multiLevelType w:val="hybridMultilevel"/>
    <w:tmpl w:val="57C0CE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3"/>
    <w:lvlOverride w:ilvl="2">
      <w:lvl w:ilvl="2">
        <w:numFmt w:val="lowerRoman"/>
        <w:lvlText w:val="%3."/>
        <w:lvlJc w:val="righ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lvlOverride w:ilvl="1">
      <w:lvl w:ilvl="1">
        <w:numFmt w:val="lowerLetter"/>
        <w:lvlText w:val="%2."/>
        <w:lvlJc w:val="left"/>
      </w:lvl>
    </w:lvlOverride>
  </w:num>
  <w:num w:numId="5">
    <w:abstractNumId w:val="7"/>
  </w:num>
  <w:num w:numId="6">
    <w:abstractNumId w:val="4"/>
  </w:num>
  <w:num w:numId="7">
    <w:abstractNumId w:val="1"/>
  </w:num>
  <w:num w:numId="8">
    <w:abstractNumId w:val="8"/>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F3"/>
    <w:rsid w:val="00023C84"/>
    <w:rsid w:val="00034B11"/>
    <w:rsid w:val="00043C8D"/>
    <w:rsid w:val="000D1CD7"/>
    <w:rsid w:val="000E09A3"/>
    <w:rsid w:val="001420FA"/>
    <w:rsid w:val="00145E3F"/>
    <w:rsid w:val="00150A0C"/>
    <w:rsid w:val="001A1927"/>
    <w:rsid w:val="001E2A30"/>
    <w:rsid w:val="00200DF9"/>
    <w:rsid w:val="002245F3"/>
    <w:rsid w:val="00231D9B"/>
    <w:rsid w:val="00251C4D"/>
    <w:rsid w:val="00256DDF"/>
    <w:rsid w:val="00262E80"/>
    <w:rsid w:val="00294629"/>
    <w:rsid w:val="002E2878"/>
    <w:rsid w:val="002E6127"/>
    <w:rsid w:val="00347E04"/>
    <w:rsid w:val="003630C6"/>
    <w:rsid w:val="00370184"/>
    <w:rsid w:val="00370F1D"/>
    <w:rsid w:val="003812B0"/>
    <w:rsid w:val="003A033F"/>
    <w:rsid w:val="003B75FC"/>
    <w:rsid w:val="003E2F27"/>
    <w:rsid w:val="003E2FD9"/>
    <w:rsid w:val="003E7D4D"/>
    <w:rsid w:val="00401B88"/>
    <w:rsid w:val="00402280"/>
    <w:rsid w:val="0040249F"/>
    <w:rsid w:val="00417EC6"/>
    <w:rsid w:val="00440D55"/>
    <w:rsid w:val="00442EBF"/>
    <w:rsid w:val="00451791"/>
    <w:rsid w:val="0047492C"/>
    <w:rsid w:val="004A328B"/>
    <w:rsid w:val="004A3D01"/>
    <w:rsid w:val="004C38BF"/>
    <w:rsid w:val="004D45B7"/>
    <w:rsid w:val="004F43E6"/>
    <w:rsid w:val="00500733"/>
    <w:rsid w:val="005078C7"/>
    <w:rsid w:val="00587DDF"/>
    <w:rsid w:val="005D32A9"/>
    <w:rsid w:val="005F52A6"/>
    <w:rsid w:val="00627150"/>
    <w:rsid w:val="00665796"/>
    <w:rsid w:val="006862C7"/>
    <w:rsid w:val="00692D62"/>
    <w:rsid w:val="006A5FD8"/>
    <w:rsid w:val="006D2885"/>
    <w:rsid w:val="006E18F6"/>
    <w:rsid w:val="006F4658"/>
    <w:rsid w:val="006F64E3"/>
    <w:rsid w:val="007141C4"/>
    <w:rsid w:val="0072721C"/>
    <w:rsid w:val="00731954"/>
    <w:rsid w:val="00741363"/>
    <w:rsid w:val="007430F5"/>
    <w:rsid w:val="00755899"/>
    <w:rsid w:val="00772C28"/>
    <w:rsid w:val="007E61E7"/>
    <w:rsid w:val="007F71D1"/>
    <w:rsid w:val="00820630"/>
    <w:rsid w:val="008B5B5A"/>
    <w:rsid w:val="008C4E11"/>
    <w:rsid w:val="008E7FAC"/>
    <w:rsid w:val="00927712"/>
    <w:rsid w:val="009457FE"/>
    <w:rsid w:val="00974F95"/>
    <w:rsid w:val="009767A2"/>
    <w:rsid w:val="0099191F"/>
    <w:rsid w:val="00A056F5"/>
    <w:rsid w:val="00A12E3F"/>
    <w:rsid w:val="00A36C8F"/>
    <w:rsid w:val="00A44C69"/>
    <w:rsid w:val="00A5188D"/>
    <w:rsid w:val="00A86A33"/>
    <w:rsid w:val="00A91951"/>
    <w:rsid w:val="00A92B32"/>
    <w:rsid w:val="00AB6DB8"/>
    <w:rsid w:val="00AD08B6"/>
    <w:rsid w:val="00AF0638"/>
    <w:rsid w:val="00B02ACF"/>
    <w:rsid w:val="00B16D79"/>
    <w:rsid w:val="00B913EB"/>
    <w:rsid w:val="00B93C8D"/>
    <w:rsid w:val="00BB0709"/>
    <w:rsid w:val="00BB76FF"/>
    <w:rsid w:val="00BE5584"/>
    <w:rsid w:val="00BF629A"/>
    <w:rsid w:val="00C000F5"/>
    <w:rsid w:val="00C06F2F"/>
    <w:rsid w:val="00C36E68"/>
    <w:rsid w:val="00C377F8"/>
    <w:rsid w:val="00C414E5"/>
    <w:rsid w:val="00C46D91"/>
    <w:rsid w:val="00C506D3"/>
    <w:rsid w:val="00C563B4"/>
    <w:rsid w:val="00C61821"/>
    <w:rsid w:val="00D629B4"/>
    <w:rsid w:val="00D847E3"/>
    <w:rsid w:val="00D9416E"/>
    <w:rsid w:val="00DC6319"/>
    <w:rsid w:val="00DD6288"/>
    <w:rsid w:val="00E110E0"/>
    <w:rsid w:val="00E20B25"/>
    <w:rsid w:val="00E26123"/>
    <w:rsid w:val="00E53D7D"/>
    <w:rsid w:val="00E8490A"/>
    <w:rsid w:val="00EA103A"/>
    <w:rsid w:val="00EB0188"/>
    <w:rsid w:val="00EC1560"/>
    <w:rsid w:val="00EC2103"/>
    <w:rsid w:val="00F135D8"/>
    <w:rsid w:val="00F400BD"/>
    <w:rsid w:val="00FA075F"/>
    <w:rsid w:val="00FA7A00"/>
    <w:rsid w:val="00FE0649"/>
    <w:rsid w:val="00FE6E9C"/>
    <w:rsid w:val="00FF650C"/>
    <w:rsid w:val="00FF7FF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5F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262E80"/>
    <w:pPr>
      <w:ind w:left="720"/>
      <w:contextualSpacing/>
    </w:pPr>
  </w:style>
  <w:style w:type="paragraph" w:styleId="BalloonText">
    <w:name w:val="Balloon Text"/>
    <w:basedOn w:val="Normal"/>
    <w:link w:val="BalloonTextChar"/>
    <w:uiPriority w:val="99"/>
    <w:semiHidden/>
    <w:unhideWhenUsed/>
    <w:rsid w:val="00C4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E5"/>
    <w:rPr>
      <w:rFonts w:ascii="Tahoma" w:hAnsi="Tahoma" w:cs="Tahoma"/>
      <w:sz w:val="16"/>
      <w:szCs w:val="16"/>
    </w:rPr>
  </w:style>
  <w:style w:type="character" w:styleId="Hyperlink">
    <w:name w:val="Hyperlink"/>
    <w:basedOn w:val="DefaultParagraphFont"/>
    <w:uiPriority w:val="99"/>
    <w:semiHidden/>
    <w:unhideWhenUsed/>
    <w:rsid w:val="00D847E3"/>
    <w:rPr>
      <w:color w:val="0000FF"/>
      <w:u w:val="single"/>
    </w:rPr>
  </w:style>
  <w:style w:type="paragraph" w:styleId="CommentText">
    <w:name w:val="annotation text"/>
    <w:basedOn w:val="Normal"/>
    <w:link w:val="CommentTextChar"/>
    <w:uiPriority w:val="99"/>
    <w:unhideWhenUsed/>
    <w:rsid w:val="007141C4"/>
    <w:pPr>
      <w:spacing w:line="240" w:lineRule="auto"/>
    </w:pPr>
    <w:rPr>
      <w:sz w:val="20"/>
      <w:szCs w:val="20"/>
    </w:rPr>
  </w:style>
  <w:style w:type="character" w:customStyle="1" w:styleId="CommentTextChar">
    <w:name w:val="Comment Text Char"/>
    <w:basedOn w:val="DefaultParagraphFont"/>
    <w:link w:val="CommentText"/>
    <w:uiPriority w:val="99"/>
    <w:rsid w:val="007141C4"/>
    <w:rPr>
      <w:sz w:val="20"/>
      <w:szCs w:val="20"/>
    </w:rPr>
  </w:style>
  <w:style w:type="paragraph" w:styleId="Date">
    <w:name w:val="Date"/>
    <w:basedOn w:val="Normal"/>
    <w:next w:val="Normal"/>
    <w:link w:val="DateChar"/>
    <w:uiPriority w:val="99"/>
    <w:semiHidden/>
    <w:unhideWhenUsed/>
    <w:rsid w:val="001420FA"/>
  </w:style>
  <w:style w:type="character" w:customStyle="1" w:styleId="DateChar">
    <w:name w:val="Date Char"/>
    <w:basedOn w:val="DefaultParagraphFont"/>
    <w:link w:val="Date"/>
    <w:uiPriority w:val="99"/>
    <w:semiHidden/>
    <w:rsid w:val="00142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5F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262E80"/>
    <w:pPr>
      <w:ind w:left="720"/>
      <w:contextualSpacing/>
    </w:pPr>
  </w:style>
  <w:style w:type="paragraph" w:styleId="BalloonText">
    <w:name w:val="Balloon Text"/>
    <w:basedOn w:val="Normal"/>
    <w:link w:val="BalloonTextChar"/>
    <w:uiPriority w:val="99"/>
    <w:semiHidden/>
    <w:unhideWhenUsed/>
    <w:rsid w:val="00C4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E5"/>
    <w:rPr>
      <w:rFonts w:ascii="Tahoma" w:hAnsi="Tahoma" w:cs="Tahoma"/>
      <w:sz w:val="16"/>
      <w:szCs w:val="16"/>
    </w:rPr>
  </w:style>
  <w:style w:type="character" w:styleId="Hyperlink">
    <w:name w:val="Hyperlink"/>
    <w:basedOn w:val="DefaultParagraphFont"/>
    <w:uiPriority w:val="99"/>
    <w:semiHidden/>
    <w:unhideWhenUsed/>
    <w:rsid w:val="00D847E3"/>
    <w:rPr>
      <w:color w:val="0000FF"/>
      <w:u w:val="single"/>
    </w:rPr>
  </w:style>
  <w:style w:type="paragraph" w:styleId="CommentText">
    <w:name w:val="annotation text"/>
    <w:basedOn w:val="Normal"/>
    <w:link w:val="CommentTextChar"/>
    <w:uiPriority w:val="99"/>
    <w:unhideWhenUsed/>
    <w:rsid w:val="007141C4"/>
    <w:pPr>
      <w:spacing w:line="240" w:lineRule="auto"/>
    </w:pPr>
    <w:rPr>
      <w:sz w:val="20"/>
      <w:szCs w:val="20"/>
    </w:rPr>
  </w:style>
  <w:style w:type="character" w:customStyle="1" w:styleId="CommentTextChar">
    <w:name w:val="Comment Text Char"/>
    <w:basedOn w:val="DefaultParagraphFont"/>
    <w:link w:val="CommentText"/>
    <w:uiPriority w:val="99"/>
    <w:rsid w:val="007141C4"/>
    <w:rPr>
      <w:sz w:val="20"/>
      <w:szCs w:val="20"/>
    </w:rPr>
  </w:style>
  <w:style w:type="paragraph" w:styleId="Date">
    <w:name w:val="Date"/>
    <w:basedOn w:val="Normal"/>
    <w:next w:val="Normal"/>
    <w:link w:val="DateChar"/>
    <w:uiPriority w:val="99"/>
    <w:semiHidden/>
    <w:unhideWhenUsed/>
    <w:rsid w:val="001420FA"/>
  </w:style>
  <w:style w:type="character" w:customStyle="1" w:styleId="DateChar">
    <w:name w:val="Date Char"/>
    <w:basedOn w:val="DefaultParagraphFont"/>
    <w:link w:val="Date"/>
    <w:uiPriority w:val="99"/>
    <w:semiHidden/>
    <w:rsid w:val="0014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4277">
      <w:bodyDiv w:val="1"/>
      <w:marLeft w:val="0"/>
      <w:marRight w:val="0"/>
      <w:marTop w:val="0"/>
      <w:marBottom w:val="0"/>
      <w:divBdr>
        <w:top w:val="none" w:sz="0" w:space="0" w:color="auto"/>
        <w:left w:val="none" w:sz="0" w:space="0" w:color="auto"/>
        <w:bottom w:val="none" w:sz="0" w:space="0" w:color="auto"/>
        <w:right w:val="none" w:sz="0" w:space="0" w:color="auto"/>
      </w:divBdr>
    </w:div>
    <w:div w:id="348601996">
      <w:bodyDiv w:val="1"/>
      <w:marLeft w:val="0"/>
      <w:marRight w:val="0"/>
      <w:marTop w:val="0"/>
      <w:marBottom w:val="0"/>
      <w:divBdr>
        <w:top w:val="none" w:sz="0" w:space="0" w:color="auto"/>
        <w:left w:val="none" w:sz="0" w:space="0" w:color="auto"/>
        <w:bottom w:val="none" w:sz="0" w:space="0" w:color="auto"/>
        <w:right w:val="none" w:sz="0" w:space="0" w:color="auto"/>
      </w:divBdr>
    </w:div>
    <w:div w:id="1245335613">
      <w:bodyDiv w:val="1"/>
      <w:marLeft w:val="0"/>
      <w:marRight w:val="0"/>
      <w:marTop w:val="0"/>
      <w:marBottom w:val="0"/>
      <w:divBdr>
        <w:top w:val="none" w:sz="0" w:space="0" w:color="auto"/>
        <w:left w:val="none" w:sz="0" w:space="0" w:color="auto"/>
        <w:bottom w:val="none" w:sz="0" w:space="0" w:color="auto"/>
        <w:right w:val="none" w:sz="0" w:space="0" w:color="auto"/>
      </w:divBdr>
      <w:divsChild>
        <w:div w:id="1641425648">
          <w:marLeft w:val="0"/>
          <w:marRight w:val="0"/>
          <w:marTop w:val="0"/>
          <w:marBottom w:val="0"/>
          <w:divBdr>
            <w:top w:val="none" w:sz="0" w:space="0" w:color="auto"/>
            <w:left w:val="none" w:sz="0" w:space="0" w:color="auto"/>
            <w:bottom w:val="none" w:sz="0" w:space="0" w:color="auto"/>
            <w:right w:val="none" w:sz="0" w:space="0" w:color="auto"/>
          </w:divBdr>
          <w:divsChild>
            <w:div w:id="143276063">
              <w:marLeft w:val="0"/>
              <w:marRight w:val="0"/>
              <w:marTop w:val="0"/>
              <w:marBottom w:val="0"/>
              <w:divBdr>
                <w:top w:val="none" w:sz="0" w:space="0" w:color="auto"/>
                <w:left w:val="none" w:sz="0" w:space="0" w:color="auto"/>
                <w:bottom w:val="none" w:sz="0" w:space="0" w:color="auto"/>
                <w:right w:val="none" w:sz="0" w:space="0" w:color="auto"/>
              </w:divBdr>
            </w:div>
            <w:div w:id="173229353">
              <w:marLeft w:val="0"/>
              <w:marRight w:val="0"/>
              <w:marTop w:val="0"/>
              <w:marBottom w:val="0"/>
              <w:divBdr>
                <w:top w:val="none" w:sz="0" w:space="0" w:color="auto"/>
                <w:left w:val="none" w:sz="0" w:space="0" w:color="auto"/>
                <w:bottom w:val="none" w:sz="0" w:space="0" w:color="auto"/>
                <w:right w:val="none" w:sz="0" w:space="0" w:color="auto"/>
              </w:divBdr>
            </w:div>
            <w:div w:id="303583158">
              <w:marLeft w:val="0"/>
              <w:marRight w:val="0"/>
              <w:marTop w:val="0"/>
              <w:marBottom w:val="0"/>
              <w:divBdr>
                <w:top w:val="none" w:sz="0" w:space="0" w:color="auto"/>
                <w:left w:val="none" w:sz="0" w:space="0" w:color="auto"/>
                <w:bottom w:val="none" w:sz="0" w:space="0" w:color="auto"/>
                <w:right w:val="none" w:sz="0" w:space="0" w:color="auto"/>
              </w:divBdr>
            </w:div>
            <w:div w:id="1164471329">
              <w:marLeft w:val="0"/>
              <w:marRight w:val="0"/>
              <w:marTop w:val="0"/>
              <w:marBottom w:val="0"/>
              <w:divBdr>
                <w:top w:val="none" w:sz="0" w:space="0" w:color="auto"/>
                <w:left w:val="none" w:sz="0" w:space="0" w:color="auto"/>
                <w:bottom w:val="none" w:sz="0" w:space="0" w:color="auto"/>
                <w:right w:val="none" w:sz="0" w:space="0" w:color="auto"/>
              </w:divBdr>
            </w:div>
            <w:div w:id="1387334383">
              <w:marLeft w:val="0"/>
              <w:marRight w:val="0"/>
              <w:marTop w:val="0"/>
              <w:marBottom w:val="0"/>
              <w:divBdr>
                <w:top w:val="none" w:sz="0" w:space="0" w:color="auto"/>
                <w:left w:val="none" w:sz="0" w:space="0" w:color="auto"/>
                <w:bottom w:val="none" w:sz="0" w:space="0" w:color="auto"/>
                <w:right w:val="none" w:sz="0" w:space="0" w:color="auto"/>
              </w:divBdr>
            </w:div>
            <w:div w:id="1480877402">
              <w:marLeft w:val="0"/>
              <w:marRight w:val="0"/>
              <w:marTop w:val="0"/>
              <w:marBottom w:val="0"/>
              <w:divBdr>
                <w:top w:val="none" w:sz="0" w:space="0" w:color="auto"/>
                <w:left w:val="none" w:sz="0" w:space="0" w:color="auto"/>
                <w:bottom w:val="none" w:sz="0" w:space="0" w:color="auto"/>
                <w:right w:val="none" w:sz="0" w:space="0" w:color="auto"/>
              </w:divBdr>
              <w:divsChild>
                <w:div w:id="63067470">
                  <w:marLeft w:val="0"/>
                  <w:marRight w:val="0"/>
                  <w:marTop w:val="0"/>
                  <w:marBottom w:val="0"/>
                  <w:divBdr>
                    <w:top w:val="none" w:sz="0" w:space="0" w:color="auto"/>
                    <w:left w:val="none" w:sz="0" w:space="0" w:color="auto"/>
                    <w:bottom w:val="none" w:sz="0" w:space="0" w:color="auto"/>
                    <w:right w:val="none" w:sz="0" w:space="0" w:color="auto"/>
                  </w:divBdr>
                </w:div>
                <w:div w:id="493449594">
                  <w:marLeft w:val="0"/>
                  <w:marRight w:val="0"/>
                  <w:marTop w:val="0"/>
                  <w:marBottom w:val="0"/>
                  <w:divBdr>
                    <w:top w:val="none" w:sz="0" w:space="0" w:color="auto"/>
                    <w:left w:val="none" w:sz="0" w:space="0" w:color="auto"/>
                    <w:bottom w:val="none" w:sz="0" w:space="0" w:color="auto"/>
                    <w:right w:val="none" w:sz="0" w:space="0" w:color="auto"/>
                  </w:divBdr>
                </w:div>
                <w:div w:id="660276110">
                  <w:marLeft w:val="0"/>
                  <w:marRight w:val="0"/>
                  <w:marTop w:val="0"/>
                  <w:marBottom w:val="0"/>
                  <w:divBdr>
                    <w:top w:val="none" w:sz="0" w:space="0" w:color="auto"/>
                    <w:left w:val="none" w:sz="0" w:space="0" w:color="auto"/>
                    <w:bottom w:val="none" w:sz="0" w:space="0" w:color="auto"/>
                    <w:right w:val="none" w:sz="0" w:space="0" w:color="auto"/>
                  </w:divBdr>
                </w:div>
              </w:divsChild>
            </w:div>
            <w:div w:id="14988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6142">
      <w:bodyDiv w:val="1"/>
      <w:marLeft w:val="0"/>
      <w:marRight w:val="0"/>
      <w:marTop w:val="0"/>
      <w:marBottom w:val="0"/>
      <w:divBdr>
        <w:top w:val="none" w:sz="0" w:space="0" w:color="auto"/>
        <w:left w:val="none" w:sz="0" w:space="0" w:color="auto"/>
        <w:bottom w:val="none" w:sz="0" w:space="0" w:color="auto"/>
        <w:right w:val="none" w:sz="0" w:space="0" w:color="auto"/>
      </w:divBdr>
    </w:div>
    <w:div w:id="1388070890">
      <w:bodyDiv w:val="1"/>
      <w:marLeft w:val="0"/>
      <w:marRight w:val="0"/>
      <w:marTop w:val="0"/>
      <w:marBottom w:val="0"/>
      <w:divBdr>
        <w:top w:val="none" w:sz="0" w:space="0" w:color="auto"/>
        <w:left w:val="none" w:sz="0" w:space="0" w:color="auto"/>
        <w:bottom w:val="none" w:sz="0" w:space="0" w:color="auto"/>
        <w:right w:val="none" w:sz="0" w:space="0" w:color="auto"/>
      </w:divBdr>
      <w:divsChild>
        <w:div w:id="421150760">
          <w:marLeft w:val="0"/>
          <w:marRight w:val="0"/>
          <w:marTop w:val="0"/>
          <w:marBottom w:val="0"/>
          <w:divBdr>
            <w:top w:val="none" w:sz="0" w:space="0" w:color="auto"/>
            <w:left w:val="none" w:sz="0" w:space="0" w:color="auto"/>
            <w:bottom w:val="none" w:sz="0" w:space="0" w:color="auto"/>
            <w:right w:val="none" w:sz="0" w:space="0" w:color="auto"/>
          </w:divBdr>
          <w:divsChild>
            <w:div w:id="1511797601">
              <w:marLeft w:val="0"/>
              <w:marRight w:val="0"/>
              <w:marTop w:val="0"/>
              <w:marBottom w:val="0"/>
              <w:divBdr>
                <w:top w:val="none" w:sz="0" w:space="0" w:color="auto"/>
                <w:left w:val="none" w:sz="0" w:space="0" w:color="auto"/>
                <w:bottom w:val="none" w:sz="0" w:space="0" w:color="auto"/>
                <w:right w:val="none" w:sz="0" w:space="0" w:color="auto"/>
              </w:divBdr>
              <w:divsChild>
                <w:div w:id="1885825519">
                  <w:marLeft w:val="0"/>
                  <w:marRight w:val="0"/>
                  <w:marTop w:val="0"/>
                  <w:marBottom w:val="0"/>
                  <w:divBdr>
                    <w:top w:val="none" w:sz="0" w:space="0" w:color="auto"/>
                    <w:left w:val="none" w:sz="0" w:space="0" w:color="auto"/>
                    <w:bottom w:val="none" w:sz="0" w:space="0" w:color="auto"/>
                    <w:right w:val="none" w:sz="0" w:space="0" w:color="auto"/>
                  </w:divBdr>
                </w:div>
                <w:div w:id="2067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7614">
          <w:marLeft w:val="450"/>
          <w:marRight w:val="0"/>
          <w:marTop w:val="0"/>
          <w:marBottom w:val="0"/>
          <w:divBdr>
            <w:top w:val="none" w:sz="0" w:space="0" w:color="auto"/>
            <w:left w:val="none" w:sz="0" w:space="0" w:color="auto"/>
            <w:bottom w:val="none" w:sz="0" w:space="0" w:color="auto"/>
            <w:right w:val="none" w:sz="0" w:space="0" w:color="auto"/>
          </w:divBdr>
        </w:div>
      </w:divsChild>
    </w:div>
    <w:div w:id="1670984815">
      <w:bodyDiv w:val="1"/>
      <w:marLeft w:val="0"/>
      <w:marRight w:val="0"/>
      <w:marTop w:val="0"/>
      <w:marBottom w:val="0"/>
      <w:divBdr>
        <w:top w:val="none" w:sz="0" w:space="0" w:color="auto"/>
        <w:left w:val="none" w:sz="0" w:space="0" w:color="auto"/>
        <w:bottom w:val="none" w:sz="0" w:space="0" w:color="auto"/>
        <w:right w:val="none" w:sz="0" w:space="0" w:color="auto"/>
      </w:divBdr>
      <w:divsChild>
        <w:div w:id="1118796008">
          <w:marLeft w:val="0"/>
          <w:marRight w:val="0"/>
          <w:marTop w:val="0"/>
          <w:marBottom w:val="0"/>
          <w:divBdr>
            <w:top w:val="none" w:sz="0" w:space="0" w:color="auto"/>
            <w:left w:val="none" w:sz="0" w:space="0" w:color="auto"/>
            <w:bottom w:val="none" w:sz="0" w:space="0" w:color="auto"/>
            <w:right w:val="none" w:sz="0" w:space="0" w:color="auto"/>
          </w:divBdr>
        </w:div>
        <w:div w:id="391926425">
          <w:marLeft w:val="0"/>
          <w:marRight w:val="0"/>
          <w:marTop w:val="0"/>
          <w:marBottom w:val="0"/>
          <w:divBdr>
            <w:top w:val="none" w:sz="0" w:space="0" w:color="auto"/>
            <w:left w:val="none" w:sz="0" w:space="0" w:color="auto"/>
            <w:bottom w:val="none" w:sz="0" w:space="0" w:color="auto"/>
            <w:right w:val="none" w:sz="0" w:space="0" w:color="auto"/>
          </w:divBdr>
        </w:div>
      </w:divsChild>
    </w:div>
    <w:div w:id="2095009850">
      <w:bodyDiv w:val="1"/>
      <w:marLeft w:val="0"/>
      <w:marRight w:val="0"/>
      <w:marTop w:val="0"/>
      <w:marBottom w:val="0"/>
      <w:divBdr>
        <w:top w:val="none" w:sz="0" w:space="0" w:color="auto"/>
        <w:left w:val="none" w:sz="0" w:space="0" w:color="auto"/>
        <w:bottom w:val="none" w:sz="0" w:space="0" w:color="auto"/>
        <w:right w:val="none" w:sz="0" w:space="0" w:color="auto"/>
      </w:divBdr>
      <w:divsChild>
        <w:div w:id="623731692">
          <w:marLeft w:val="0"/>
          <w:marRight w:val="0"/>
          <w:marTop w:val="30"/>
          <w:marBottom w:val="0"/>
          <w:divBdr>
            <w:top w:val="none" w:sz="0" w:space="0" w:color="auto"/>
            <w:left w:val="none" w:sz="0" w:space="0" w:color="auto"/>
            <w:bottom w:val="none" w:sz="0" w:space="0" w:color="auto"/>
            <w:right w:val="none" w:sz="0" w:space="0" w:color="auto"/>
          </w:divBdr>
          <w:divsChild>
            <w:div w:id="2356333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wikipedia.org/w/index.php?title=Rahvaraamatukogude_N%C3%B5ukogu&amp;action=edit&amp;redlink=1" TargetMode="External"/><Relationship Id="rId3" Type="http://schemas.microsoft.com/office/2007/relationships/stylesWithEffects" Target="stylesWithEffects.xml"/><Relationship Id="rId7" Type="http://schemas.openxmlformats.org/officeDocument/2006/relationships/hyperlink" Target="https://et.wikipedia.org/wiki/Kultuuriministeer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wikipedia.org/w/index.php?title=Euroopa_Teadusraamatukogude_Konsortsium&amp;action=edit&amp;redlink=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10</Pages>
  <Words>3251</Words>
  <Characters>19575</Characters>
  <Application>Microsoft Office Word</Application>
  <DocSecurity>0</DocSecurity>
  <Lines>305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TiiaK</dc:creator>
  <cp:lastModifiedBy>TiiaK</cp:lastModifiedBy>
  <cp:revision>63</cp:revision>
  <dcterms:created xsi:type="dcterms:W3CDTF">2018-04-03T18:32:00Z</dcterms:created>
  <dcterms:modified xsi:type="dcterms:W3CDTF">2018-04-05T21:00:00Z</dcterms:modified>
</cp:coreProperties>
</file>